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51"/>
        <w:gridCol w:w="6911"/>
      </w:tblGrid>
      <w:tr w:rsidR="00D469FB" w:rsidTr="00370F02">
        <w:tc>
          <w:tcPr>
            <w:tcW w:w="8862" w:type="dxa"/>
            <w:gridSpan w:val="2"/>
          </w:tcPr>
          <w:p w:rsidR="00D469FB" w:rsidRPr="00AC37B9" w:rsidRDefault="00D469FB" w:rsidP="00D469FB">
            <w:pPr>
              <w:jc w:val="center"/>
              <w:rPr>
                <w:rFonts w:ascii="Arial" w:hAnsi="Arial" w:cs="Arial"/>
                <w:sz w:val="22"/>
                <w:szCs w:val="22"/>
                <w:lang w:val="mk-MK"/>
              </w:rPr>
            </w:pPr>
            <w:r w:rsidRPr="00AC37B9">
              <w:rPr>
                <w:rFonts w:ascii="Arial" w:hAnsi="Arial" w:cs="Arial"/>
                <w:sz w:val="22"/>
                <w:szCs w:val="22"/>
                <w:lang w:val="mk-MK"/>
              </w:rPr>
              <w:t>Податоци за органот кој го изработува планскиот документ</w:t>
            </w:r>
          </w:p>
        </w:tc>
      </w:tr>
      <w:tr w:rsidR="00D469FB" w:rsidTr="00D469FB">
        <w:tc>
          <w:tcPr>
            <w:tcW w:w="1951" w:type="dxa"/>
          </w:tcPr>
          <w:p w:rsidR="00D469FB" w:rsidRPr="00AC37B9" w:rsidRDefault="00D469FB" w:rsidP="00D469FB">
            <w:pPr>
              <w:rPr>
                <w:rFonts w:ascii="Arial" w:hAnsi="Arial" w:cs="Arial"/>
                <w:sz w:val="22"/>
                <w:szCs w:val="22"/>
                <w:lang w:val="mk-MK"/>
              </w:rPr>
            </w:pPr>
            <w:r w:rsidRPr="00AC37B9">
              <w:rPr>
                <w:rFonts w:ascii="Arial" w:hAnsi="Arial" w:cs="Arial"/>
                <w:sz w:val="22"/>
                <w:szCs w:val="22"/>
                <w:lang w:val="mk-MK"/>
              </w:rPr>
              <w:t>Назив на планскиот</w:t>
            </w:r>
          </w:p>
          <w:p w:rsidR="00D469FB" w:rsidRPr="00AC37B9" w:rsidRDefault="00D469FB" w:rsidP="00D469FB">
            <w:pPr>
              <w:rPr>
                <w:rFonts w:ascii="Arial" w:hAnsi="Arial" w:cs="Arial"/>
                <w:sz w:val="22"/>
                <w:szCs w:val="22"/>
                <w:lang w:val="mk-MK"/>
              </w:rPr>
            </w:pPr>
            <w:r w:rsidRPr="00AC37B9">
              <w:rPr>
                <w:rFonts w:ascii="Arial" w:hAnsi="Arial" w:cs="Arial"/>
                <w:sz w:val="22"/>
                <w:szCs w:val="22"/>
                <w:lang w:val="mk-MK"/>
              </w:rPr>
              <w:t>документ</w:t>
            </w:r>
          </w:p>
        </w:tc>
        <w:tc>
          <w:tcPr>
            <w:tcW w:w="6911" w:type="dxa"/>
          </w:tcPr>
          <w:p w:rsidR="00D469FB" w:rsidRPr="00AC0364" w:rsidRDefault="00884179" w:rsidP="003F3FB5">
            <w:pPr>
              <w:jc w:val="both"/>
              <w:rPr>
                <w:rFonts w:ascii="Arial" w:hAnsi="Arial" w:cs="Arial"/>
                <w:b/>
                <w:sz w:val="22"/>
                <w:szCs w:val="22"/>
                <w:lang w:val="mk-MK"/>
              </w:rPr>
            </w:pPr>
            <w:r>
              <w:rPr>
                <w:rFonts w:ascii="Arial" w:hAnsi="Arial" w:cs="Arial"/>
                <w:b/>
                <w:sz w:val="22"/>
                <w:szCs w:val="22"/>
                <w:lang w:val="mk-MK"/>
              </w:rPr>
              <w:t>И</w:t>
            </w:r>
            <w:proofErr w:type="spellStart"/>
            <w:r w:rsidRPr="00D1432F">
              <w:rPr>
                <w:rFonts w:ascii="Arial" w:hAnsi="Arial" w:cs="Arial"/>
                <w:b/>
                <w:sz w:val="22"/>
                <w:szCs w:val="22"/>
              </w:rPr>
              <w:t>зработка</w:t>
            </w:r>
            <w:proofErr w:type="spellEnd"/>
            <w:r w:rsidR="003F3FB5">
              <w:rPr>
                <w:rFonts w:ascii="Arial" w:hAnsi="Arial" w:cs="Arial"/>
                <w:b/>
                <w:sz w:val="22"/>
                <w:szCs w:val="22"/>
              </w:rPr>
              <w:t xml:space="preserve"> </w:t>
            </w:r>
            <w:proofErr w:type="spellStart"/>
            <w:r w:rsidR="003F3FB5">
              <w:rPr>
                <w:rFonts w:ascii="Arial" w:hAnsi="Arial" w:cs="Arial"/>
                <w:b/>
                <w:sz w:val="22"/>
                <w:szCs w:val="22"/>
              </w:rPr>
              <w:t>на</w:t>
            </w:r>
            <w:proofErr w:type="spellEnd"/>
            <w:r w:rsidR="003F3FB5">
              <w:rPr>
                <w:rFonts w:ascii="Arial" w:hAnsi="Arial" w:cs="Arial"/>
                <w:b/>
                <w:sz w:val="22"/>
                <w:szCs w:val="22"/>
                <w:lang w:val="mk-MK"/>
              </w:rPr>
              <w:t xml:space="preserve"> Урбанистички Проект вон опфат на урбанистички план за објект со намена Е1.8 инфраструктура за пренос на електрична енергија, на</w:t>
            </w:r>
            <w:r w:rsidR="00ED51A6">
              <w:rPr>
                <w:rFonts w:ascii="Arial" w:hAnsi="Arial" w:cs="Arial"/>
                <w:b/>
                <w:sz w:val="22"/>
                <w:szCs w:val="22"/>
                <w:lang w:val="mk-MK"/>
              </w:rPr>
              <w:t xml:space="preserve"> КП</w:t>
            </w:r>
            <w:r w:rsidR="00767C1F">
              <w:rPr>
                <w:rFonts w:ascii="Arial" w:hAnsi="Arial" w:cs="Arial"/>
                <w:b/>
                <w:sz w:val="22"/>
                <w:szCs w:val="22"/>
                <w:lang w:val="mk-MK"/>
              </w:rPr>
              <w:t xml:space="preserve"> 870/1, КП 870/3, КП 541/6</w:t>
            </w:r>
            <w:r w:rsidR="009803D1">
              <w:rPr>
                <w:rFonts w:ascii="Arial" w:hAnsi="Arial" w:cs="Arial"/>
                <w:b/>
                <w:sz w:val="22"/>
                <w:szCs w:val="22"/>
                <w:lang w:val="mk-MK"/>
              </w:rPr>
              <w:t>,</w:t>
            </w:r>
            <w:r w:rsidR="00767C1F">
              <w:rPr>
                <w:rFonts w:ascii="Arial" w:hAnsi="Arial" w:cs="Arial"/>
                <w:b/>
                <w:sz w:val="22"/>
                <w:szCs w:val="22"/>
                <w:lang w:val="mk-MK"/>
              </w:rPr>
              <w:t xml:space="preserve"> КП 541/7, КП 542/2, КП 861/3,</w:t>
            </w:r>
            <w:r w:rsidR="009803D1">
              <w:rPr>
                <w:rFonts w:ascii="Arial" w:hAnsi="Arial" w:cs="Arial"/>
                <w:b/>
                <w:sz w:val="22"/>
                <w:szCs w:val="22"/>
                <w:lang w:val="mk-MK"/>
              </w:rPr>
              <w:t xml:space="preserve"> </w:t>
            </w:r>
            <w:r w:rsidR="00767C1F">
              <w:rPr>
                <w:rFonts w:ascii="Arial" w:hAnsi="Arial" w:cs="Arial"/>
                <w:b/>
                <w:sz w:val="22"/>
                <w:szCs w:val="22"/>
                <w:lang w:val="mk-MK"/>
              </w:rPr>
              <w:t>КП</w:t>
            </w:r>
            <w:r w:rsidR="009803D1">
              <w:rPr>
                <w:rFonts w:ascii="Arial" w:hAnsi="Arial" w:cs="Arial"/>
                <w:b/>
                <w:sz w:val="22"/>
                <w:szCs w:val="22"/>
                <w:lang w:val="mk-MK"/>
              </w:rPr>
              <w:t xml:space="preserve"> </w:t>
            </w:r>
            <w:r w:rsidR="00767C1F">
              <w:rPr>
                <w:rFonts w:ascii="Arial" w:hAnsi="Arial" w:cs="Arial"/>
                <w:b/>
                <w:sz w:val="22"/>
                <w:szCs w:val="22"/>
                <w:lang w:val="mk-MK"/>
              </w:rPr>
              <w:t xml:space="preserve">861/5,  </w:t>
            </w:r>
            <w:r w:rsidR="003F3FB5">
              <w:rPr>
                <w:rFonts w:ascii="Arial" w:hAnsi="Arial" w:cs="Arial"/>
                <w:b/>
                <w:sz w:val="22"/>
                <w:szCs w:val="22"/>
                <w:lang w:val="mk-MK"/>
              </w:rPr>
              <w:t>КП</w:t>
            </w:r>
            <w:r w:rsidR="00767C1F">
              <w:rPr>
                <w:rFonts w:ascii="Arial" w:hAnsi="Arial" w:cs="Arial"/>
                <w:b/>
                <w:sz w:val="22"/>
                <w:szCs w:val="22"/>
                <w:lang w:val="mk-MK"/>
              </w:rPr>
              <w:t xml:space="preserve"> 722/2</w:t>
            </w:r>
            <w:r w:rsidR="009803D1">
              <w:rPr>
                <w:rFonts w:ascii="Arial" w:hAnsi="Arial" w:cs="Arial"/>
                <w:b/>
                <w:sz w:val="22"/>
                <w:szCs w:val="22"/>
                <w:lang w:val="mk-MK"/>
              </w:rPr>
              <w:t>,</w:t>
            </w:r>
            <w:r w:rsidR="00767C1F">
              <w:rPr>
                <w:rFonts w:ascii="Arial" w:hAnsi="Arial" w:cs="Arial"/>
                <w:b/>
                <w:sz w:val="22"/>
                <w:szCs w:val="22"/>
                <w:lang w:val="mk-MK"/>
              </w:rPr>
              <w:t xml:space="preserve"> КП</w:t>
            </w:r>
            <w:r w:rsidR="009803D1">
              <w:rPr>
                <w:rFonts w:ascii="Arial" w:hAnsi="Arial" w:cs="Arial"/>
                <w:b/>
                <w:sz w:val="22"/>
                <w:szCs w:val="22"/>
                <w:lang w:val="mk-MK"/>
              </w:rPr>
              <w:t xml:space="preserve"> </w:t>
            </w:r>
            <w:r w:rsidR="00767C1F">
              <w:rPr>
                <w:rFonts w:ascii="Arial" w:hAnsi="Arial" w:cs="Arial"/>
                <w:b/>
                <w:sz w:val="22"/>
                <w:szCs w:val="22"/>
                <w:lang w:val="mk-MK"/>
              </w:rPr>
              <w:t xml:space="preserve">722/3 КП 865 и КП 728 </w:t>
            </w:r>
            <w:r w:rsidR="003F3FB5">
              <w:rPr>
                <w:rFonts w:ascii="Arial" w:hAnsi="Arial" w:cs="Arial"/>
                <w:b/>
                <w:sz w:val="22"/>
                <w:szCs w:val="22"/>
                <w:lang w:val="mk-MK"/>
              </w:rPr>
              <w:t>Суво Грло и КП 5108 КО Сопотница</w:t>
            </w:r>
            <w:r>
              <w:rPr>
                <w:rFonts w:ascii="Arial" w:hAnsi="Arial" w:cs="Arial"/>
                <w:b/>
                <w:sz w:val="22"/>
                <w:szCs w:val="22"/>
                <w:lang w:val="mk-MK"/>
              </w:rPr>
              <w:t>, Општина Демир Хисар</w:t>
            </w:r>
            <w:r w:rsidR="00AC0364">
              <w:rPr>
                <w:rFonts w:ascii="Arial" w:hAnsi="Arial" w:cs="Arial"/>
                <w:b/>
                <w:sz w:val="22"/>
                <w:szCs w:val="22"/>
                <w:lang w:val="mk-MK"/>
              </w:rPr>
              <w:t>.</w:t>
            </w:r>
          </w:p>
        </w:tc>
      </w:tr>
      <w:tr w:rsidR="00D469FB" w:rsidTr="00D469FB">
        <w:tc>
          <w:tcPr>
            <w:tcW w:w="1951" w:type="dxa"/>
          </w:tcPr>
          <w:p w:rsidR="00D469FB" w:rsidRPr="00AC37B9" w:rsidRDefault="00D469FB" w:rsidP="00D469FB">
            <w:pPr>
              <w:rPr>
                <w:rFonts w:ascii="Arial" w:hAnsi="Arial" w:cs="Arial"/>
                <w:sz w:val="22"/>
                <w:szCs w:val="22"/>
                <w:lang w:val="mk-MK"/>
              </w:rPr>
            </w:pPr>
            <w:r w:rsidRPr="00AC37B9">
              <w:rPr>
                <w:rFonts w:ascii="Arial" w:hAnsi="Arial" w:cs="Arial"/>
                <w:sz w:val="22"/>
                <w:szCs w:val="22"/>
                <w:lang w:val="mk-MK"/>
              </w:rPr>
              <w:t>Орган надлежен за изработка на планскиот документ</w:t>
            </w:r>
          </w:p>
        </w:tc>
        <w:tc>
          <w:tcPr>
            <w:tcW w:w="6911" w:type="dxa"/>
          </w:tcPr>
          <w:p w:rsidR="008C5EFE" w:rsidRPr="005C3695" w:rsidRDefault="005A2A39" w:rsidP="00755D53">
            <w:pPr>
              <w:rPr>
                <w:rFonts w:ascii="Arial" w:hAnsi="Arial" w:cs="Arial"/>
                <w:b/>
                <w:sz w:val="22"/>
                <w:szCs w:val="22"/>
                <w:lang w:val="mk-MK"/>
              </w:rPr>
            </w:pPr>
            <w:r w:rsidRPr="005C3695">
              <w:rPr>
                <w:rFonts w:ascii="Arial" w:hAnsi="Arial" w:cs="Arial"/>
                <w:b/>
                <w:sz w:val="22"/>
                <w:szCs w:val="22"/>
              </w:rPr>
              <w:t xml:space="preserve">ГЕНИКО ДОО – </w:t>
            </w:r>
            <w:proofErr w:type="spellStart"/>
            <w:r w:rsidRPr="005C3695">
              <w:rPr>
                <w:rFonts w:ascii="Arial" w:hAnsi="Arial" w:cs="Arial"/>
                <w:b/>
                <w:sz w:val="22"/>
                <w:szCs w:val="22"/>
              </w:rPr>
              <w:t>Прилеп</w:t>
            </w:r>
            <w:proofErr w:type="spellEnd"/>
            <w:r w:rsidRPr="005C3695">
              <w:rPr>
                <w:rFonts w:ascii="Arial" w:hAnsi="Arial" w:cs="Arial"/>
                <w:b/>
                <w:sz w:val="22"/>
                <w:szCs w:val="22"/>
              </w:rPr>
              <w:t xml:space="preserve"> </w:t>
            </w:r>
          </w:p>
          <w:p w:rsidR="005A2A39" w:rsidRPr="005A2A39" w:rsidRDefault="005A2A39" w:rsidP="00755D53">
            <w:pPr>
              <w:rPr>
                <w:rFonts w:ascii="Arial" w:hAnsi="Arial" w:cs="Arial"/>
                <w:b/>
                <w:sz w:val="22"/>
                <w:szCs w:val="22"/>
                <w:lang w:val="mk-MK"/>
              </w:rPr>
            </w:pPr>
            <w:r w:rsidRPr="005C3695">
              <w:rPr>
                <w:rFonts w:ascii="Arial" w:hAnsi="Arial" w:cs="Arial"/>
                <w:b/>
                <w:sz w:val="22"/>
                <w:szCs w:val="22"/>
                <w:lang w:val="mk-MK"/>
              </w:rPr>
              <w:t>Ул. Антон Слабејко бр. 46 Прилеп</w:t>
            </w:r>
          </w:p>
        </w:tc>
      </w:tr>
      <w:tr w:rsidR="00D469FB" w:rsidTr="00D469FB">
        <w:tc>
          <w:tcPr>
            <w:tcW w:w="1951" w:type="dxa"/>
          </w:tcPr>
          <w:p w:rsidR="00D469FB" w:rsidRPr="00AC37B9" w:rsidRDefault="00D469FB" w:rsidP="00D444EA">
            <w:pPr>
              <w:rPr>
                <w:rFonts w:ascii="Arial" w:hAnsi="Arial" w:cs="Arial"/>
                <w:sz w:val="22"/>
                <w:szCs w:val="22"/>
                <w:lang w:val="mk-MK"/>
              </w:rPr>
            </w:pPr>
            <w:r w:rsidRPr="00AC37B9">
              <w:rPr>
                <w:rFonts w:ascii="Arial" w:hAnsi="Arial" w:cs="Arial"/>
                <w:sz w:val="22"/>
                <w:szCs w:val="22"/>
                <w:lang w:val="mk-MK"/>
              </w:rPr>
              <w:t>Орган надлежен за</w:t>
            </w:r>
            <w:r w:rsidR="00D444EA">
              <w:rPr>
                <w:rFonts w:ascii="Arial" w:hAnsi="Arial" w:cs="Arial"/>
                <w:sz w:val="22"/>
                <w:szCs w:val="22"/>
              </w:rPr>
              <w:t xml:space="preserve"> </w:t>
            </w:r>
            <w:r w:rsidR="00C90631">
              <w:rPr>
                <w:rFonts w:ascii="Arial" w:hAnsi="Arial" w:cs="Arial"/>
                <w:sz w:val="22"/>
                <w:szCs w:val="22"/>
                <w:lang w:val="mk-MK"/>
              </w:rPr>
              <w:t>под</w:t>
            </w:r>
            <w:r w:rsidR="00C90631">
              <w:rPr>
                <w:rFonts w:ascii="Arial" w:hAnsi="Arial" w:cs="Arial"/>
                <w:sz w:val="22"/>
                <w:szCs w:val="22"/>
              </w:rPr>
              <w:t>г</w:t>
            </w:r>
            <w:r w:rsidR="00D444EA">
              <w:rPr>
                <w:rFonts w:ascii="Arial" w:hAnsi="Arial" w:cs="Arial"/>
                <w:sz w:val="22"/>
                <w:szCs w:val="22"/>
                <w:lang w:val="mk-MK"/>
              </w:rPr>
              <w:t xml:space="preserve">отвување и донесување </w:t>
            </w:r>
            <w:r w:rsidRPr="00AC37B9">
              <w:rPr>
                <w:rFonts w:ascii="Arial" w:hAnsi="Arial" w:cs="Arial"/>
                <w:sz w:val="22"/>
                <w:szCs w:val="22"/>
                <w:lang w:val="mk-MK"/>
              </w:rPr>
              <w:t xml:space="preserve"> на планскиот документ</w:t>
            </w:r>
          </w:p>
        </w:tc>
        <w:tc>
          <w:tcPr>
            <w:tcW w:w="6911" w:type="dxa"/>
          </w:tcPr>
          <w:p w:rsidR="00D469FB" w:rsidRPr="000346FA" w:rsidRDefault="00D469FB" w:rsidP="00D469FB">
            <w:pPr>
              <w:rPr>
                <w:rFonts w:ascii="Arial" w:hAnsi="Arial" w:cs="Arial"/>
                <w:sz w:val="22"/>
                <w:szCs w:val="22"/>
              </w:rPr>
            </w:pPr>
            <w:r w:rsidRPr="009A37B4">
              <w:rPr>
                <w:rFonts w:ascii="Arial" w:hAnsi="Arial" w:cs="Arial"/>
                <w:b/>
                <w:color w:val="FF0000"/>
                <w:sz w:val="22"/>
                <w:szCs w:val="22"/>
                <w:lang w:val="mk-MK"/>
              </w:rPr>
              <w:t xml:space="preserve"> </w:t>
            </w:r>
            <w:r w:rsidR="00AB5C54" w:rsidRPr="000346FA">
              <w:rPr>
                <w:rFonts w:ascii="Arial" w:hAnsi="Arial" w:cs="Arial"/>
                <w:b/>
                <w:sz w:val="24"/>
                <w:szCs w:val="22"/>
                <w:lang w:val="mk-MK"/>
              </w:rPr>
              <w:t>Градоначалник на Општина Демир Хисар</w:t>
            </w:r>
          </w:p>
        </w:tc>
      </w:tr>
    </w:tbl>
    <w:p w:rsidR="001A6792" w:rsidRDefault="001A6792" w:rsidP="00D469FB">
      <w:pPr>
        <w:rPr>
          <w:szCs w:val="24"/>
          <w:lang w:val="mk-MK"/>
        </w:rPr>
      </w:pPr>
    </w:p>
    <w:p w:rsidR="00D469FB" w:rsidRDefault="00D469FB" w:rsidP="00D469FB">
      <w:pPr>
        <w:rPr>
          <w:szCs w:val="24"/>
          <w:lang w:val="mk-MK"/>
        </w:rPr>
      </w:pPr>
    </w:p>
    <w:tbl>
      <w:tblPr>
        <w:tblStyle w:val="TableGrid"/>
        <w:tblW w:w="0" w:type="auto"/>
        <w:tblLook w:val="04A0"/>
      </w:tblPr>
      <w:tblGrid>
        <w:gridCol w:w="1951"/>
        <w:gridCol w:w="6911"/>
      </w:tblGrid>
      <w:tr w:rsidR="00D469FB" w:rsidTr="00370F02">
        <w:tc>
          <w:tcPr>
            <w:tcW w:w="8862" w:type="dxa"/>
            <w:gridSpan w:val="2"/>
          </w:tcPr>
          <w:p w:rsidR="00D469FB" w:rsidRPr="00AC37B9" w:rsidRDefault="00D469FB" w:rsidP="00D469FB">
            <w:pPr>
              <w:jc w:val="center"/>
              <w:rPr>
                <w:rFonts w:ascii="Arial" w:hAnsi="Arial" w:cs="Arial"/>
                <w:sz w:val="22"/>
                <w:szCs w:val="22"/>
                <w:lang w:val="mk-MK"/>
              </w:rPr>
            </w:pPr>
            <w:r w:rsidRPr="00AC37B9">
              <w:rPr>
                <w:rFonts w:ascii="Arial" w:hAnsi="Arial" w:cs="Arial"/>
                <w:sz w:val="22"/>
                <w:szCs w:val="22"/>
                <w:lang w:val="mk-MK"/>
              </w:rPr>
              <w:t>Податоци за изработувачот на планскиот документ</w:t>
            </w:r>
          </w:p>
        </w:tc>
      </w:tr>
      <w:tr w:rsidR="00D469FB" w:rsidTr="00370F02">
        <w:tc>
          <w:tcPr>
            <w:tcW w:w="1951" w:type="dxa"/>
          </w:tcPr>
          <w:p w:rsidR="00D469FB" w:rsidRPr="00AC37B9" w:rsidRDefault="00D469FB" w:rsidP="00B963B9">
            <w:pPr>
              <w:rPr>
                <w:rFonts w:ascii="Arial" w:hAnsi="Arial" w:cs="Arial"/>
                <w:sz w:val="22"/>
                <w:szCs w:val="22"/>
                <w:lang w:val="mk-MK"/>
              </w:rPr>
            </w:pPr>
            <w:r w:rsidRPr="00AC37B9">
              <w:rPr>
                <w:rFonts w:ascii="Arial" w:hAnsi="Arial" w:cs="Arial"/>
                <w:sz w:val="22"/>
                <w:szCs w:val="22"/>
                <w:lang w:val="mk-MK"/>
              </w:rPr>
              <w:t xml:space="preserve">Име на лицето </w:t>
            </w:r>
            <w:proofErr w:type="spellStart"/>
            <w:r w:rsidR="00B963B9">
              <w:rPr>
                <w:rFonts w:ascii="Arial" w:hAnsi="Arial" w:cs="Arial"/>
                <w:sz w:val="22"/>
                <w:szCs w:val="22"/>
              </w:rPr>
              <w:t>за</w:t>
            </w:r>
            <w:proofErr w:type="spellEnd"/>
            <w:r w:rsidR="00B963B9">
              <w:rPr>
                <w:rFonts w:ascii="Arial" w:hAnsi="Arial" w:cs="Arial"/>
                <w:sz w:val="22"/>
                <w:szCs w:val="22"/>
              </w:rPr>
              <w:t xml:space="preserve"> </w:t>
            </w:r>
            <w:proofErr w:type="spellStart"/>
            <w:r w:rsidR="00B963B9">
              <w:rPr>
                <w:rFonts w:ascii="Arial" w:hAnsi="Arial" w:cs="Arial"/>
                <w:sz w:val="22"/>
                <w:szCs w:val="22"/>
              </w:rPr>
              <w:t>изработка</w:t>
            </w:r>
            <w:proofErr w:type="spellEnd"/>
            <w:r w:rsidR="00B963B9">
              <w:rPr>
                <w:rFonts w:ascii="Arial" w:hAnsi="Arial" w:cs="Arial"/>
                <w:sz w:val="22"/>
                <w:szCs w:val="22"/>
                <w:lang w:val="mk-MK"/>
              </w:rPr>
              <w:t xml:space="preserve">  </w:t>
            </w:r>
            <w:r w:rsidRPr="00AC37B9">
              <w:rPr>
                <w:rFonts w:ascii="Arial" w:hAnsi="Arial" w:cs="Arial"/>
                <w:sz w:val="22"/>
                <w:szCs w:val="22"/>
                <w:lang w:val="mk-MK"/>
              </w:rPr>
              <w:t>на планскиот документ</w:t>
            </w:r>
          </w:p>
        </w:tc>
        <w:tc>
          <w:tcPr>
            <w:tcW w:w="6911" w:type="dxa"/>
          </w:tcPr>
          <w:p w:rsidR="00D469FB" w:rsidRDefault="003C55CC" w:rsidP="008152ED">
            <w:pPr>
              <w:rPr>
                <w:rFonts w:ascii="Arial" w:hAnsi="Arial" w:cs="Arial"/>
                <w:b/>
                <w:sz w:val="22"/>
                <w:szCs w:val="22"/>
                <w:lang w:val="mk-MK"/>
              </w:rPr>
            </w:pPr>
            <w:r>
              <w:rPr>
                <w:rFonts w:ascii="Arial" w:hAnsi="Arial" w:cs="Arial"/>
                <w:b/>
                <w:sz w:val="22"/>
                <w:szCs w:val="22"/>
                <w:lang w:val="mk-MK"/>
              </w:rPr>
              <w:t xml:space="preserve">ГОРДАНА БЛАШКОСКА, диа </w:t>
            </w:r>
          </w:p>
          <w:p w:rsidR="003C55CC" w:rsidRPr="00311F48" w:rsidRDefault="003C55CC" w:rsidP="008152ED">
            <w:pPr>
              <w:rPr>
                <w:rFonts w:ascii="Arial" w:hAnsi="Arial" w:cs="Arial"/>
                <w:b/>
                <w:sz w:val="22"/>
                <w:szCs w:val="22"/>
                <w:lang w:val="mk-MK"/>
              </w:rPr>
            </w:pPr>
            <w:r>
              <w:rPr>
                <w:rFonts w:ascii="Arial" w:hAnsi="Arial" w:cs="Arial"/>
                <w:b/>
                <w:sz w:val="22"/>
                <w:szCs w:val="22"/>
                <w:lang w:val="mk-MK"/>
              </w:rPr>
              <w:t>Овластување бр. 0.0518</w:t>
            </w:r>
          </w:p>
        </w:tc>
      </w:tr>
      <w:tr w:rsidR="00D469FB" w:rsidTr="00370F02">
        <w:tc>
          <w:tcPr>
            <w:tcW w:w="1951" w:type="dxa"/>
          </w:tcPr>
          <w:p w:rsidR="00D469FB" w:rsidRPr="00AC37B9" w:rsidRDefault="00A54352" w:rsidP="00370F02">
            <w:pPr>
              <w:rPr>
                <w:rFonts w:ascii="Arial" w:hAnsi="Arial" w:cs="Arial"/>
                <w:sz w:val="22"/>
                <w:szCs w:val="22"/>
                <w:lang w:val="mk-MK"/>
              </w:rPr>
            </w:pPr>
            <w:r w:rsidRPr="00AC37B9">
              <w:rPr>
                <w:rFonts w:ascii="Arial" w:hAnsi="Arial" w:cs="Arial"/>
                <w:sz w:val="22"/>
                <w:szCs w:val="22"/>
                <w:lang w:val="mk-MK"/>
              </w:rPr>
              <w:t>Назив на работното место</w:t>
            </w:r>
          </w:p>
        </w:tc>
        <w:tc>
          <w:tcPr>
            <w:tcW w:w="6911" w:type="dxa"/>
          </w:tcPr>
          <w:p w:rsidR="00D469FB" w:rsidRPr="000346FA" w:rsidRDefault="00435375" w:rsidP="00BA44F6">
            <w:pPr>
              <w:rPr>
                <w:rFonts w:ascii="Arial" w:hAnsi="Arial" w:cs="Arial"/>
                <w:b/>
                <w:sz w:val="22"/>
                <w:szCs w:val="22"/>
                <w:lang w:val="mk-MK"/>
              </w:rPr>
            </w:pPr>
            <w:r>
              <w:rPr>
                <w:rFonts w:ascii="Arial" w:hAnsi="Arial" w:cs="Arial"/>
                <w:b/>
                <w:sz w:val="22"/>
                <w:szCs w:val="22"/>
                <w:lang w:val="mk-MK"/>
              </w:rPr>
              <w:t>Планер</w:t>
            </w:r>
          </w:p>
        </w:tc>
      </w:tr>
      <w:tr w:rsidR="00D469FB" w:rsidTr="00370F02">
        <w:tc>
          <w:tcPr>
            <w:tcW w:w="1951" w:type="dxa"/>
          </w:tcPr>
          <w:p w:rsidR="00D469FB" w:rsidRPr="00AC37B9" w:rsidRDefault="00A54352" w:rsidP="00370F02">
            <w:pPr>
              <w:rPr>
                <w:rFonts w:ascii="Arial" w:hAnsi="Arial" w:cs="Arial"/>
                <w:sz w:val="22"/>
                <w:szCs w:val="22"/>
                <w:lang w:val="mk-MK"/>
              </w:rPr>
            </w:pPr>
            <w:r w:rsidRPr="00AC37B9">
              <w:rPr>
                <w:rFonts w:ascii="Arial" w:hAnsi="Arial" w:cs="Arial"/>
                <w:sz w:val="22"/>
                <w:szCs w:val="22"/>
                <w:lang w:val="mk-MK"/>
              </w:rPr>
              <w:t>Контакт податоци за лицето</w:t>
            </w:r>
          </w:p>
        </w:tc>
        <w:tc>
          <w:tcPr>
            <w:tcW w:w="6911" w:type="dxa"/>
          </w:tcPr>
          <w:p w:rsidR="00A54352" w:rsidRPr="00AC37B9" w:rsidRDefault="00A54352" w:rsidP="00370F02">
            <w:pPr>
              <w:rPr>
                <w:rFonts w:ascii="Arial" w:hAnsi="Arial" w:cs="Arial"/>
                <w:sz w:val="22"/>
                <w:szCs w:val="22"/>
              </w:rPr>
            </w:pPr>
          </w:p>
        </w:tc>
      </w:tr>
    </w:tbl>
    <w:p w:rsidR="00D469FB" w:rsidRDefault="00D469FB"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A54352" w:rsidRDefault="00A54352" w:rsidP="00D469FB">
      <w:pPr>
        <w:rPr>
          <w:szCs w:val="24"/>
          <w:lang w:val="mk-MK"/>
        </w:rPr>
      </w:pPr>
    </w:p>
    <w:p w:rsidR="001F1357" w:rsidRDefault="001F1357" w:rsidP="00D469FB">
      <w:pPr>
        <w:rPr>
          <w:szCs w:val="24"/>
          <w:lang w:val="mk-MK"/>
        </w:rPr>
      </w:pPr>
    </w:p>
    <w:p w:rsidR="001F1357" w:rsidRDefault="001F1357" w:rsidP="00D469FB">
      <w:pPr>
        <w:rPr>
          <w:szCs w:val="24"/>
          <w:lang w:val="mk-MK"/>
        </w:rPr>
      </w:pPr>
    </w:p>
    <w:p w:rsidR="001F1357" w:rsidRPr="001F1357" w:rsidRDefault="001F1357" w:rsidP="00D469FB">
      <w:pPr>
        <w:rPr>
          <w:szCs w:val="24"/>
          <w:lang w:val="mk-MK"/>
        </w:rPr>
      </w:pPr>
    </w:p>
    <w:p w:rsidR="00A54352" w:rsidRDefault="00A54352" w:rsidP="00D469FB">
      <w:pPr>
        <w:rPr>
          <w:szCs w:val="24"/>
          <w:lang w:val="mk-MK"/>
        </w:rPr>
      </w:pPr>
    </w:p>
    <w:tbl>
      <w:tblPr>
        <w:tblStyle w:val="TableGrid"/>
        <w:tblW w:w="0" w:type="auto"/>
        <w:tblLook w:val="04A0"/>
      </w:tblPr>
      <w:tblGrid>
        <w:gridCol w:w="1951"/>
        <w:gridCol w:w="2480"/>
        <w:gridCol w:w="2481"/>
        <w:gridCol w:w="993"/>
        <w:gridCol w:w="957"/>
      </w:tblGrid>
      <w:tr w:rsidR="005F7EA6" w:rsidRPr="00AC37B9" w:rsidTr="005F7EA6">
        <w:tc>
          <w:tcPr>
            <w:tcW w:w="8862" w:type="dxa"/>
            <w:gridSpan w:val="5"/>
            <w:shd w:val="clear" w:color="auto" w:fill="BFBFBF" w:themeFill="background1" w:themeFillShade="BF"/>
          </w:tcPr>
          <w:p w:rsidR="005F7EA6" w:rsidRPr="00AC37B9" w:rsidRDefault="005F7EA6" w:rsidP="00A54352">
            <w:pPr>
              <w:jc w:val="center"/>
              <w:rPr>
                <w:rFonts w:ascii="Arial" w:hAnsi="Arial" w:cs="Arial"/>
                <w:sz w:val="22"/>
                <w:szCs w:val="22"/>
                <w:lang w:val="mk-MK"/>
              </w:rPr>
            </w:pPr>
          </w:p>
        </w:tc>
      </w:tr>
      <w:tr w:rsidR="00A54352" w:rsidRPr="00AC37B9" w:rsidTr="00A54352">
        <w:tc>
          <w:tcPr>
            <w:tcW w:w="8862" w:type="dxa"/>
            <w:gridSpan w:val="5"/>
          </w:tcPr>
          <w:p w:rsidR="00A54352" w:rsidRPr="00AC37B9" w:rsidRDefault="00A54352" w:rsidP="00A54352">
            <w:pPr>
              <w:jc w:val="center"/>
              <w:rPr>
                <w:rFonts w:ascii="Arial" w:hAnsi="Arial" w:cs="Arial"/>
                <w:sz w:val="22"/>
                <w:szCs w:val="22"/>
                <w:lang w:val="mk-MK"/>
              </w:rPr>
            </w:pPr>
          </w:p>
          <w:p w:rsidR="00A54352" w:rsidRPr="00AC37B9" w:rsidRDefault="00A54352" w:rsidP="00A54352">
            <w:pPr>
              <w:jc w:val="center"/>
              <w:rPr>
                <w:rFonts w:ascii="Arial" w:hAnsi="Arial" w:cs="Arial"/>
                <w:sz w:val="22"/>
                <w:szCs w:val="22"/>
                <w:lang w:val="mk-MK"/>
              </w:rPr>
            </w:pPr>
            <w:r w:rsidRPr="00AC37B9">
              <w:rPr>
                <w:rFonts w:ascii="Arial" w:hAnsi="Arial" w:cs="Arial"/>
                <w:sz w:val="22"/>
                <w:szCs w:val="22"/>
                <w:lang w:val="mk-MK"/>
              </w:rPr>
              <w:t>Основни податоци за планскиот документ</w:t>
            </w:r>
          </w:p>
          <w:p w:rsidR="00A54352" w:rsidRPr="00AC37B9" w:rsidRDefault="00A54352" w:rsidP="00A54352">
            <w:pPr>
              <w:jc w:val="center"/>
              <w:rPr>
                <w:rFonts w:ascii="Arial" w:hAnsi="Arial" w:cs="Arial"/>
                <w:sz w:val="22"/>
                <w:szCs w:val="22"/>
                <w:lang w:val="mk-MK"/>
              </w:rPr>
            </w:pPr>
          </w:p>
        </w:tc>
      </w:tr>
      <w:tr w:rsidR="00A54352" w:rsidRPr="00AC37B9" w:rsidTr="00A54352">
        <w:tc>
          <w:tcPr>
            <w:tcW w:w="8862" w:type="dxa"/>
            <w:gridSpan w:val="5"/>
          </w:tcPr>
          <w:p w:rsidR="00A54352" w:rsidRPr="00AC37B9" w:rsidRDefault="00A54352" w:rsidP="00A54352">
            <w:pPr>
              <w:rPr>
                <w:rFonts w:ascii="Arial" w:hAnsi="Arial" w:cs="Arial"/>
                <w:sz w:val="22"/>
                <w:szCs w:val="22"/>
                <w:lang w:val="mk-MK"/>
              </w:rPr>
            </w:pPr>
            <w:r w:rsidRPr="00AC37B9">
              <w:rPr>
                <w:rFonts w:ascii="Arial" w:hAnsi="Arial" w:cs="Arial"/>
                <w:sz w:val="22"/>
                <w:szCs w:val="22"/>
                <w:lang w:val="mk-MK"/>
              </w:rPr>
              <w:t xml:space="preserve">Од што произлегува донесувањето на планскиот документ? (пр. законска обврска или друга одредба) </w:t>
            </w:r>
          </w:p>
        </w:tc>
      </w:tr>
      <w:tr w:rsidR="00A54352" w:rsidRPr="00AC37B9" w:rsidTr="00A54352">
        <w:tc>
          <w:tcPr>
            <w:tcW w:w="8862" w:type="dxa"/>
            <w:gridSpan w:val="5"/>
          </w:tcPr>
          <w:p w:rsidR="00A54352" w:rsidRPr="00AC37B9" w:rsidRDefault="00A54352" w:rsidP="00B50434">
            <w:pPr>
              <w:jc w:val="both"/>
              <w:rPr>
                <w:rFonts w:ascii="Arial" w:hAnsi="Arial" w:cs="Arial"/>
                <w:b/>
                <w:sz w:val="22"/>
                <w:szCs w:val="22"/>
                <w:lang w:val="mk-MK"/>
              </w:rPr>
            </w:pPr>
            <w:r w:rsidRPr="00AC37B9">
              <w:rPr>
                <w:rFonts w:ascii="Arial" w:hAnsi="Arial" w:cs="Arial"/>
                <w:b/>
                <w:sz w:val="22"/>
                <w:szCs w:val="22"/>
                <w:lang w:val="mk-MK"/>
              </w:rPr>
              <w:t xml:space="preserve">Закон за просторно и урбанистичко планирање </w:t>
            </w:r>
          </w:p>
        </w:tc>
      </w:tr>
      <w:tr w:rsidR="00A54352" w:rsidRPr="00AC37B9" w:rsidTr="00A54352">
        <w:tc>
          <w:tcPr>
            <w:tcW w:w="8862" w:type="dxa"/>
            <w:gridSpan w:val="5"/>
          </w:tcPr>
          <w:p w:rsidR="00A54352" w:rsidRPr="00AC37B9" w:rsidRDefault="008D0DD2" w:rsidP="00A54352">
            <w:pPr>
              <w:rPr>
                <w:rFonts w:ascii="Arial" w:hAnsi="Arial" w:cs="Arial"/>
                <w:sz w:val="22"/>
                <w:szCs w:val="22"/>
                <w:lang w:val="mk-MK"/>
              </w:rPr>
            </w:pPr>
            <w:r w:rsidRPr="00AC37B9">
              <w:rPr>
                <w:rFonts w:ascii="Arial" w:hAnsi="Arial" w:cs="Arial"/>
                <w:sz w:val="22"/>
                <w:szCs w:val="22"/>
                <w:lang w:val="mk-MK"/>
              </w:rPr>
              <w:t>Дали се донесува нов плански документ или се вршат измени на постојниот</w:t>
            </w:r>
            <w:r w:rsidR="00AC37B9" w:rsidRPr="00AC37B9">
              <w:rPr>
                <w:rFonts w:ascii="Arial" w:hAnsi="Arial" w:cs="Arial"/>
                <w:sz w:val="22"/>
                <w:szCs w:val="22"/>
                <w:lang w:val="mk-MK"/>
              </w:rPr>
              <w:t>?</w:t>
            </w:r>
          </w:p>
        </w:tc>
      </w:tr>
      <w:tr w:rsidR="00A54352" w:rsidRPr="00AC37B9" w:rsidTr="00A54352">
        <w:tc>
          <w:tcPr>
            <w:tcW w:w="8862" w:type="dxa"/>
            <w:gridSpan w:val="5"/>
          </w:tcPr>
          <w:p w:rsidR="00A54352" w:rsidRPr="00AC37B9" w:rsidRDefault="008D0DD2" w:rsidP="00EA172C">
            <w:pPr>
              <w:rPr>
                <w:rFonts w:ascii="Arial" w:hAnsi="Arial" w:cs="Arial"/>
                <w:b/>
                <w:sz w:val="22"/>
                <w:szCs w:val="22"/>
                <w:lang w:val="mk-MK"/>
              </w:rPr>
            </w:pPr>
            <w:r w:rsidRPr="00AC37B9">
              <w:rPr>
                <w:rFonts w:ascii="Arial" w:hAnsi="Arial" w:cs="Arial"/>
                <w:b/>
                <w:sz w:val="22"/>
                <w:szCs w:val="22"/>
                <w:lang w:val="mk-MK"/>
              </w:rPr>
              <w:t xml:space="preserve">Се </w:t>
            </w:r>
            <w:r w:rsidR="00EA172C">
              <w:rPr>
                <w:rFonts w:ascii="Arial" w:hAnsi="Arial" w:cs="Arial"/>
                <w:b/>
                <w:sz w:val="22"/>
                <w:szCs w:val="22"/>
                <w:lang w:val="mk-MK"/>
              </w:rPr>
              <w:t xml:space="preserve">донесува </w:t>
            </w:r>
            <w:r w:rsidRPr="00AC37B9">
              <w:rPr>
                <w:rFonts w:ascii="Arial" w:hAnsi="Arial" w:cs="Arial"/>
                <w:b/>
                <w:sz w:val="22"/>
                <w:szCs w:val="22"/>
                <w:lang w:val="mk-MK"/>
              </w:rPr>
              <w:t>нов плански документ</w:t>
            </w:r>
            <w:r w:rsidR="00EA172C">
              <w:rPr>
                <w:rFonts w:ascii="Arial" w:hAnsi="Arial" w:cs="Arial"/>
                <w:b/>
                <w:sz w:val="22"/>
                <w:szCs w:val="22"/>
                <w:lang w:val="mk-MK"/>
              </w:rPr>
              <w:t>.</w:t>
            </w:r>
          </w:p>
        </w:tc>
      </w:tr>
      <w:tr w:rsidR="00A54352" w:rsidRPr="00AC37B9" w:rsidTr="00A54352">
        <w:tc>
          <w:tcPr>
            <w:tcW w:w="8862" w:type="dxa"/>
            <w:gridSpan w:val="5"/>
          </w:tcPr>
          <w:p w:rsidR="008D0DD2" w:rsidRPr="00AC37B9" w:rsidRDefault="008D0DD2" w:rsidP="008D0DD2">
            <w:pPr>
              <w:rPr>
                <w:rFonts w:ascii="Arial" w:hAnsi="Arial" w:cs="Arial"/>
                <w:sz w:val="22"/>
                <w:szCs w:val="22"/>
                <w:lang w:val="mk-MK"/>
              </w:rPr>
            </w:pPr>
            <w:r w:rsidRPr="00AC37B9">
              <w:rPr>
                <w:rFonts w:ascii="Arial" w:hAnsi="Arial" w:cs="Arial"/>
                <w:sz w:val="22"/>
                <w:szCs w:val="22"/>
                <w:lang w:val="mk-MK"/>
              </w:rPr>
              <w:t>Доколку се врши измена на постоечки плански документ наведете го називот на стариот плански документ и причините за негово изменување.</w:t>
            </w:r>
          </w:p>
        </w:tc>
      </w:tr>
      <w:tr w:rsidR="00A54352" w:rsidRPr="00AC37B9" w:rsidTr="00A54352">
        <w:tc>
          <w:tcPr>
            <w:tcW w:w="8862" w:type="dxa"/>
            <w:gridSpan w:val="5"/>
          </w:tcPr>
          <w:p w:rsidR="00A54352" w:rsidRPr="00AC37B9" w:rsidRDefault="008D0DD2" w:rsidP="008D0DD2">
            <w:pPr>
              <w:rPr>
                <w:rFonts w:ascii="Arial" w:hAnsi="Arial" w:cs="Arial"/>
                <w:b/>
                <w:sz w:val="22"/>
                <w:szCs w:val="22"/>
                <w:lang w:val="mk-MK"/>
              </w:rPr>
            </w:pPr>
            <w:r w:rsidRPr="00AC37B9">
              <w:rPr>
                <w:rFonts w:ascii="Arial" w:hAnsi="Arial" w:cs="Arial"/>
                <w:b/>
                <w:sz w:val="22"/>
                <w:szCs w:val="22"/>
                <w:lang w:val="mk-MK"/>
              </w:rPr>
              <w:t>/</w:t>
            </w:r>
          </w:p>
        </w:tc>
      </w:tr>
      <w:tr w:rsidR="00A54352" w:rsidRPr="00AC37B9" w:rsidTr="00A54352">
        <w:tc>
          <w:tcPr>
            <w:tcW w:w="8862" w:type="dxa"/>
            <w:gridSpan w:val="5"/>
          </w:tcPr>
          <w:p w:rsidR="00A54352" w:rsidRPr="00AC37B9" w:rsidRDefault="008D0DD2" w:rsidP="008D0DD2">
            <w:pPr>
              <w:rPr>
                <w:rFonts w:ascii="Arial" w:hAnsi="Arial" w:cs="Arial"/>
                <w:sz w:val="22"/>
                <w:szCs w:val="22"/>
                <w:lang w:val="mk-MK"/>
              </w:rPr>
            </w:pPr>
            <w:r w:rsidRPr="00AC37B9">
              <w:rPr>
                <w:rFonts w:ascii="Arial" w:hAnsi="Arial" w:cs="Arial"/>
                <w:sz w:val="22"/>
                <w:szCs w:val="22"/>
                <w:lang w:val="mk-MK"/>
              </w:rPr>
              <w:t xml:space="preserve">Дали планскиот документ опфаќа област определена </w:t>
            </w:r>
            <w:r w:rsidR="002403F9" w:rsidRPr="00AC37B9">
              <w:rPr>
                <w:rFonts w:ascii="Arial" w:hAnsi="Arial" w:cs="Arial"/>
                <w:sz w:val="22"/>
                <w:szCs w:val="22"/>
                <w:lang w:val="mk-MK"/>
              </w:rPr>
              <w:t>со член 65 став 2 од Законот за животна средина? Доколку одговорот е ДА – наведете ја областа.</w:t>
            </w:r>
          </w:p>
        </w:tc>
      </w:tr>
      <w:tr w:rsidR="00A54352" w:rsidRPr="00AC37B9" w:rsidTr="00A54352">
        <w:tc>
          <w:tcPr>
            <w:tcW w:w="8862" w:type="dxa"/>
            <w:gridSpan w:val="5"/>
          </w:tcPr>
          <w:p w:rsidR="00A54352" w:rsidRPr="00AC37B9" w:rsidRDefault="00D36CF4" w:rsidP="003C56EB">
            <w:pPr>
              <w:rPr>
                <w:rFonts w:ascii="Arial" w:hAnsi="Arial" w:cs="Arial"/>
                <w:b/>
                <w:sz w:val="22"/>
                <w:szCs w:val="22"/>
                <w:lang w:val="mk-MK"/>
              </w:rPr>
            </w:pPr>
            <w:r w:rsidRPr="00BD4D5E">
              <w:rPr>
                <w:rFonts w:ascii="Arial" w:eastAsia="Arial" w:hAnsi="Arial" w:cs="Arial"/>
                <w:b/>
                <w:sz w:val="22"/>
                <w:szCs w:val="22"/>
                <w:lang w:val="mk-MK"/>
              </w:rPr>
              <w:t xml:space="preserve">Да, </w:t>
            </w:r>
            <w:proofErr w:type="spellStart"/>
            <w:r w:rsidRPr="00BD4D5E">
              <w:rPr>
                <w:rFonts w:ascii="Arial" w:eastAsia="Arial" w:hAnsi="Arial" w:cs="Arial"/>
                <w:b/>
                <w:sz w:val="22"/>
                <w:szCs w:val="22"/>
              </w:rPr>
              <w:t>просторното</w:t>
            </w:r>
            <w:proofErr w:type="spellEnd"/>
            <w:r w:rsidRPr="00BD4D5E">
              <w:rPr>
                <w:rFonts w:ascii="Arial" w:eastAsia="Arial" w:hAnsi="Arial" w:cs="Arial"/>
                <w:b/>
                <w:sz w:val="22"/>
                <w:szCs w:val="22"/>
              </w:rPr>
              <w:t xml:space="preserve"> и </w:t>
            </w:r>
            <w:proofErr w:type="spellStart"/>
            <w:r w:rsidRPr="00BD4D5E">
              <w:rPr>
                <w:rFonts w:ascii="Arial" w:eastAsia="Arial" w:hAnsi="Arial" w:cs="Arial"/>
                <w:b/>
                <w:sz w:val="22"/>
                <w:szCs w:val="22"/>
              </w:rPr>
              <w:t>урбанистичкото</w:t>
            </w:r>
            <w:proofErr w:type="spellEnd"/>
            <w:r w:rsidRPr="00BD4D5E">
              <w:rPr>
                <w:rFonts w:ascii="Arial" w:eastAsia="Arial" w:hAnsi="Arial" w:cs="Arial"/>
                <w:b/>
                <w:sz w:val="22"/>
                <w:szCs w:val="22"/>
              </w:rPr>
              <w:t xml:space="preserve"> </w:t>
            </w:r>
            <w:proofErr w:type="spellStart"/>
            <w:r w:rsidRPr="00BD4D5E">
              <w:rPr>
                <w:rFonts w:ascii="Arial" w:eastAsia="Arial" w:hAnsi="Arial" w:cs="Arial"/>
                <w:b/>
                <w:sz w:val="22"/>
                <w:szCs w:val="22"/>
              </w:rPr>
              <w:t>планирање</w:t>
            </w:r>
            <w:proofErr w:type="spellEnd"/>
            <w:r w:rsidR="003C56EB" w:rsidRPr="00BD4D5E">
              <w:rPr>
                <w:rFonts w:ascii="Arial" w:eastAsia="Arial" w:hAnsi="Arial" w:cs="Arial"/>
                <w:b/>
                <w:sz w:val="22"/>
                <w:szCs w:val="22"/>
                <w:lang w:val="mk-MK"/>
              </w:rPr>
              <w:t>.</w:t>
            </w:r>
            <w:r w:rsidR="00B50434">
              <w:rPr>
                <w:rFonts w:ascii="Arial" w:eastAsia="Arial" w:hAnsi="Arial" w:cs="Arial"/>
                <w:b/>
                <w:sz w:val="22"/>
                <w:szCs w:val="22"/>
                <w:lang w:val="mk-MK"/>
              </w:rPr>
              <w:t xml:space="preserve">                                                       </w:t>
            </w:r>
            <w:r w:rsidRPr="00AC37B9">
              <w:rPr>
                <w:rFonts w:ascii="Arial" w:eastAsia="Arial" w:hAnsi="Arial" w:cs="Arial"/>
                <w:b/>
                <w:sz w:val="22"/>
                <w:szCs w:val="22"/>
                <w:lang w:val="mk-MK"/>
              </w:rPr>
              <w:t>.</w:t>
            </w:r>
          </w:p>
        </w:tc>
      </w:tr>
      <w:tr w:rsidR="00A54352" w:rsidRPr="00AC37B9" w:rsidTr="00A54352">
        <w:tc>
          <w:tcPr>
            <w:tcW w:w="8862" w:type="dxa"/>
            <w:gridSpan w:val="5"/>
          </w:tcPr>
          <w:p w:rsidR="00A54352" w:rsidRPr="00AC37B9" w:rsidRDefault="00FE083C" w:rsidP="00AC37B9">
            <w:pPr>
              <w:jc w:val="both"/>
              <w:rPr>
                <w:rFonts w:ascii="Arial" w:hAnsi="Arial" w:cs="Arial"/>
                <w:sz w:val="22"/>
                <w:szCs w:val="22"/>
                <w:lang w:val="mk-MK"/>
              </w:rPr>
            </w:pPr>
            <w:r w:rsidRPr="00AC37B9">
              <w:rPr>
                <w:rFonts w:ascii="Arial" w:hAnsi="Arial" w:cs="Arial"/>
                <w:sz w:val="22"/>
                <w:szCs w:val="22"/>
                <w:lang w:val="mk-MK"/>
              </w:rPr>
              <w:t>Дали планскиот документ е определен со Уредбата за стратегиите, плановите и програмите, вклучувајќи ги и промените на тие стратегии, планови и програми, за кои задолжително се спроведува постапка</w:t>
            </w:r>
            <w:r w:rsidR="005718C6" w:rsidRPr="00AC37B9">
              <w:rPr>
                <w:rFonts w:ascii="Arial" w:hAnsi="Arial" w:cs="Arial"/>
                <w:sz w:val="22"/>
                <w:szCs w:val="22"/>
                <w:lang w:val="mk-MK"/>
              </w:rPr>
              <w:t xml:space="preserve"> за оцена на нивното влијание врз животната средина и врз животот и здравјето на луѓето. Доколку е определен наведете ја точката и алинејата под која е определен (пр. член 3 точка 1 алинеја 5)</w:t>
            </w:r>
          </w:p>
        </w:tc>
      </w:tr>
      <w:tr w:rsidR="00A54352" w:rsidRPr="00AC37B9" w:rsidTr="00A54352">
        <w:tc>
          <w:tcPr>
            <w:tcW w:w="8862" w:type="dxa"/>
            <w:gridSpan w:val="5"/>
          </w:tcPr>
          <w:p w:rsidR="00A54352" w:rsidRPr="00EB1456" w:rsidRDefault="00EB1456" w:rsidP="005718C6">
            <w:pPr>
              <w:rPr>
                <w:rFonts w:ascii="Arial" w:hAnsi="Arial" w:cs="Arial"/>
                <w:b/>
                <w:sz w:val="22"/>
                <w:szCs w:val="22"/>
                <w:lang w:val="mk-MK"/>
              </w:rPr>
            </w:pPr>
            <w:r>
              <w:rPr>
                <w:rFonts w:ascii="Arial" w:hAnsi="Arial" w:cs="Arial"/>
                <w:b/>
                <w:sz w:val="22"/>
                <w:szCs w:val="22"/>
                <w:lang w:val="mk-MK"/>
              </w:rPr>
              <w:t>Не</w:t>
            </w:r>
          </w:p>
        </w:tc>
      </w:tr>
      <w:tr w:rsidR="00A54352" w:rsidRPr="00AC37B9" w:rsidTr="00A54352">
        <w:tc>
          <w:tcPr>
            <w:tcW w:w="8862" w:type="dxa"/>
            <w:gridSpan w:val="5"/>
          </w:tcPr>
          <w:p w:rsidR="00A54352" w:rsidRPr="00AC37B9" w:rsidRDefault="00F354DC" w:rsidP="00AC37B9">
            <w:pPr>
              <w:jc w:val="both"/>
              <w:rPr>
                <w:rFonts w:ascii="Arial" w:hAnsi="Arial" w:cs="Arial"/>
                <w:sz w:val="22"/>
                <w:szCs w:val="22"/>
                <w:lang w:val="mk-MK"/>
              </w:rPr>
            </w:pPr>
            <w:r w:rsidRPr="00AC37B9">
              <w:rPr>
                <w:rFonts w:ascii="Arial" w:hAnsi="Arial" w:cs="Arial"/>
                <w:sz w:val="22"/>
                <w:szCs w:val="22"/>
                <w:lang w:val="mk-MK"/>
              </w:rPr>
              <w:t>Дали со планскиот документ се планира реализирање на проект што е предвиден со Уредбата</w:t>
            </w:r>
            <w:r w:rsidR="00AC37B9" w:rsidRPr="00AC37B9">
              <w:rPr>
                <w:rFonts w:ascii="Arial" w:hAnsi="Arial" w:cs="Arial"/>
                <w:sz w:val="22"/>
                <w:szCs w:val="22"/>
                <w:lang w:val="mk-MK"/>
              </w:rPr>
              <w:t xml:space="preserve"> за определување на проектите и критериумите врз основа на кои се утврдува потребата за спроведување на постапката за оцена на влијанието врз животната средина. Доколку одговорот е позитивен, наведете за каков проект станува збор.</w:t>
            </w:r>
          </w:p>
        </w:tc>
      </w:tr>
      <w:tr w:rsidR="00A54352" w:rsidRPr="00AC37B9" w:rsidTr="00A54352">
        <w:tc>
          <w:tcPr>
            <w:tcW w:w="8862" w:type="dxa"/>
            <w:gridSpan w:val="5"/>
          </w:tcPr>
          <w:p w:rsidR="00A54352" w:rsidRPr="00AC37B9" w:rsidRDefault="00CD4E14" w:rsidP="00AC37B9">
            <w:pPr>
              <w:jc w:val="both"/>
              <w:rPr>
                <w:rFonts w:ascii="Arial" w:hAnsi="Arial" w:cs="Arial"/>
                <w:b/>
                <w:sz w:val="22"/>
                <w:szCs w:val="22"/>
                <w:lang w:val="mk-MK"/>
              </w:rPr>
            </w:pPr>
            <w:r>
              <w:rPr>
                <w:rFonts w:ascii="Arial" w:hAnsi="Arial" w:cs="Arial"/>
                <w:b/>
                <w:sz w:val="22"/>
                <w:szCs w:val="22"/>
                <w:lang w:val="mk-MK"/>
              </w:rPr>
              <w:t>Не</w:t>
            </w:r>
          </w:p>
        </w:tc>
      </w:tr>
      <w:tr w:rsidR="00A54352" w:rsidRPr="00AC37B9" w:rsidTr="00A54352">
        <w:tc>
          <w:tcPr>
            <w:tcW w:w="8862" w:type="dxa"/>
            <w:gridSpan w:val="5"/>
          </w:tcPr>
          <w:p w:rsidR="00A54352" w:rsidRPr="00AC37B9" w:rsidRDefault="00AC37B9" w:rsidP="00AC37B9">
            <w:pPr>
              <w:jc w:val="both"/>
              <w:rPr>
                <w:rFonts w:ascii="Arial" w:hAnsi="Arial" w:cs="Arial"/>
                <w:sz w:val="22"/>
                <w:szCs w:val="22"/>
                <w:lang w:val="mk-MK"/>
              </w:rPr>
            </w:pPr>
            <w:r w:rsidRPr="00AC37B9">
              <w:rPr>
                <w:rFonts w:ascii="Arial" w:hAnsi="Arial" w:cs="Arial"/>
                <w:sz w:val="22"/>
                <w:szCs w:val="22"/>
                <w:lang w:val="mk-MK"/>
              </w:rPr>
              <w:t xml:space="preserve">Дали планскиот документ опфаќа користење на мала област од локално значење како што е определено со член 65 став 3 од Законот за животната средина. Доколку </w:t>
            </w:r>
            <w:r>
              <w:rPr>
                <w:rFonts w:ascii="Arial" w:hAnsi="Arial" w:cs="Arial"/>
                <w:sz w:val="22"/>
                <w:szCs w:val="22"/>
                <w:lang w:val="mk-MK"/>
              </w:rPr>
              <w:t>одговорот е ДА, наведете ја површината на областа и нејзиното значење.</w:t>
            </w:r>
          </w:p>
        </w:tc>
      </w:tr>
      <w:tr w:rsidR="00A54352" w:rsidRPr="00AC37B9" w:rsidTr="00A54352">
        <w:tc>
          <w:tcPr>
            <w:tcW w:w="8862" w:type="dxa"/>
            <w:gridSpan w:val="5"/>
          </w:tcPr>
          <w:p w:rsidR="00A54352" w:rsidRPr="00BD4D5E" w:rsidRDefault="00FD7FD9" w:rsidP="00CD73B4">
            <w:pPr>
              <w:jc w:val="both"/>
              <w:rPr>
                <w:rFonts w:ascii="Arial" w:hAnsi="Arial" w:cs="Arial"/>
                <w:b/>
                <w:sz w:val="22"/>
                <w:szCs w:val="22"/>
                <w:lang w:val="mk-MK"/>
              </w:rPr>
            </w:pPr>
            <w:r w:rsidRPr="00BD4D5E">
              <w:rPr>
                <w:rFonts w:ascii="Arial" w:hAnsi="Arial" w:cs="Arial"/>
                <w:b/>
                <w:sz w:val="22"/>
                <w:szCs w:val="22"/>
                <w:lang w:val="mk-MK"/>
              </w:rPr>
              <w:t>Да</w:t>
            </w:r>
            <w:r w:rsidR="00CD73B4" w:rsidRPr="00BD4D5E">
              <w:rPr>
                <w:rFonts w:ascii="Arial" w:hAnsi="Arial" w:cs="Arial"/>
                <w:b/>
                <w:sz w:val="22"/>
                <w:szCs w:val="22"/>
                <w:lang w:val="mk-MK"/>
              </w:rPr>
              <w:t>,</w:t>
            </w:r>
            <w:r w:rsidR="00AC0364" w:rsidRPr="00BD4D5E">
              <w:rPr>
                <w:rFonts w:ascii="Arial" w:hAnsi="Arial" w:cs="Arial"/>
                <w:b/>
                <w:sz w:val="22"/>
                <w:szCs w:val="22"/>
                <w:lang w:val="mk-MK"/>
              </w:rPr>
              <w:t xml:space="preserve"> </w:t>
            </w:r>
            <w:r w:rsidR="00CD73B4" w:rsidRPr="00BD4D5E">
              <w:rPr>
                <w:rFonts w:ascii="Arial" w:hAnsi="Arial" w:cs="Arial"/>
                <w:b/>
                <w:sz w:val="22"/>
                <w:szCs w:val="22"/>
                <w:lang w:val="mk-MK"/>
              </w:rPr>
              <w:t xml:space="preserve">повшина </w:t>
            </w:r>
            <w:r w:rsidR="005842E3" w:rsidRPr="00BD4D5E">
              <w:rPr>
                <w:rFonts w:ascii="Arial" w:hAnsi="Arial" w:cs="Arial"/>
                <w:b/>
                <w:sz w:val="22"/>
                <w:szCs w:val="22"/>
                <w:lang w:val="mk-MK"/>
              </w:rPr>
              <w:t xml:space="preserve">за објект со намена </w:t>
            </w:r>
            <w:r w:rsidR="00377EB8" w:rsidRPr="00BD4D5E">
              <w:rPr>
                <w:rFonts w:ascii="Arial" w:hAnsi="Arial" w:cs="Arial"/>
                <w:b/>
                <w:sz w:val="22"/>
                <w:szCs w:val="22"/>
                <w:lang w:val="mk-MK"/>
              </w:rPr>
              <w:t xml:space="preserve">Е1.8 инфраструктура за пренос на електрична енергија, на </w:t>
            </w:r>
            <w:r w:rsidR="00ED51A6" w:rsidRPr="00BD4D5E">
              <w:rPr>
                <w:rFonts w:ascii="Arial" w:hAnsi="Arial" w:cs="Arial"/>
                <w:b/>
                <w:sz w:val="22"/>
                <w:szCs w:val="22"/>
                <w:lang w:val="mk-MK"/>
              </w:rPr>
              <w:t xml:space="preserve">КП </w:t>
            </w:r>
            <w:r w:rsidR="00377EB8" w:rsidRPr="00BD4D5E">
              <w:rPr>
                <w:rFonts w:ascii="Arial" w:hAnsi="Arial" w:cs="Arial"/>
                <w:b/>
                <w:sz w:val="22"/>
                <w:szCs w:val="22"/>
                <w:lang w:val="mk-MK"/>
              </w:rPr>
              <w:t>870/1, КП 870/3, КП 541/6, КП 541/7, КП 542/2, КП 861/3, КП 861/5,  КП 722/2, КП 722/3 КП 865 и КП 728 Суво Грло и КП 5108 КО Сопотница, Општина Демир Хисар,</w:t>
            </w:r>
            <w:r w:rsidR="005842E3" w:rsidRPr="00BD4D5E">
              <w:rPr>
                <w:rFonts w:ascii="Arial" w:hAnsi="Arial" w:cs="Arial"/>
                <w:b/>
                <w:sz w:val="22"/>
                <w:szCs w:val="22"/>
                <w:lang w:val="mk-MK"/>
              </w:rPr>
              <w:t xml:space="preserve"> </w:t>
            </w:r>
            <w:r w:rsidR="00CD73B4" w:rsidRPr="00BD4D5E">
              <w:rPr>
                <w:rFonts w:ascii="Arial" w:hAnsi="Arial" w:cs="Arial"/>
                <w:b/>
                <w:sz w:val="22"/>
                <w:szCs w:val="22"/>
                <w:lang w:val="mk-MK"/>
              </w:rPr>
              <w:t xml:space="preserve">е </w:t>
            </w:r>
            <w:r w:rsidR="00C82F86" w:rsidRPr="00BD4D5E">
              <w:rPr>
                <w:rFonts w:ascii="Arial" w:hAnsi="Arial" w:cs="Arial"/>
                <w:b/>
                <w:sz w:val="22"/>
                <w:szCs w:val="22"/>
              </w:rPr>
              <w:t xml:space="preserve"> </w:t>
            </w:r>
            <w:r w:rsidR="00C14127" w:rsidRPr="00BD4D5E">
              <w:rPr>
                <w:rFonts w:ascii="Arial" w:hAnsi="Arial" w:cs="Arial"/>
                <w:b/>
                <w:sz w:val="22"/>
                <w:szCs w:val="22"/>
                <w:lang w:val="mk-MK"/>
              </w:rPr>
              <w:t xml:space="preserve"> </w:t>
            </w:r>
            <w:r w:rsidR="00CD73B4" w:rsidRPr="00BD4D5E">
              <w:rPr>
                <w:rFonts w:ascii="Arial" w:hAnsi="Arial" w:cs="Arial"/>
                <w:b/>
                <w:sz w:val="22"/>
                <w:szCs w:val="22"/>
                <w:lang w:val="mk-MK"/>
              </w:rPr>
              <w:t>со големина од 1,3ха.</w:t>
            </w:r>
          </w:p>
        </w:tc>
      </w:tr>
      <w:tr w:rsidR="00A54352" w:rsidRPr="00AC37B9" w:rsidTr="00A54352">
        <w:tc>
          <w:tcPr>
            <w:tcW w:w="8862" w:type="dxa"/>
            <w:gridSpan w:val="5"/>
          </w:tcPr>
          <w:p w:rsidR="00A54352" w:rsidRPr="00AC37B9" w:rsidRDefault="00AC37B9" w:rsidP="00AC37B9">
            <w:pPr>
              <w:jc w:val="both"/>
              <w:rPr>
                <w:rFonts w:ascii="Arial" w:hAnsi="Arial" w:cs="Arial"/>
                <w:sz w:val="22"/>
                <w:szCs w:val="22"/>
                <w:lang w:val="mk-MK"/>
              </w:rPr>
            </w:pPr>
            <w:r>
              <w:rPr>
                <w:rFonts w:ascii="Arial" w:hAnsi="Arial" w:cs="Arial"/>
                <w:sz w:val="22"/>
                <w:szCs w:val="22"/>
                <w:lang w:val="mk-MK"/>
              </w:rPr>
              <w:t>Да се наведе целта на донесување на планскиот документ и да се опише клучната одлука која ќе се донесе.</w:t>
            </w:r>
          </w:p>
        </w:tc>
      </w:tr>
      <w:tr w:rsidR="005F7EA6" w:rsidRPr="00AC37B9" w:rsidTr="00A54352">
        <w:tc>
          <w:tcPr>
            <w:tcW w:w="8862" w:type="dxa"/>
            <w:gridSpan w:val="5"/>
          </w:tcPr>
          <w:p w:rsidR="00CD73B4" w:rsidRPr="00BD4D5E" w:rsidRDefault="00DE414C" w:rsidP="00CF3F90">
            <w:pPr>
              <w:rPr>
                <w:rFonts w:ascii="Arial" w:hAnsi="Arial" w:cs="Arial"/>
                <w:b/>
                <w:sz w:val="22"/>
                <w:szCs w:val="22"/>
                <w:lang w:val="mk-MK"/>
              </w:rPr>
            </w:pPr>
            <w:r w:rsidRPr="00BD4D5E">
              <w:rPr>
                <w:rFonts w:ascii="Arial" w:hAnsi="Arial" w:cs="Arial"/>
                <w:b/>
                <w:sz w:val="22"/>
                <w:szCs w:val="22"/>
                <w:lang w:val="mk-MK"/>
              </w:rPr>
              <w:t>-</w:t>
            </w:r>
            <w:r w:rsidR="00A45265" w:rsidRPr="00BD4D5E">
              <w:rPr>
                <w:rFonts w:ascii="Arial" w:hAnsi="Arial" w:cs="Arial"/>
                <w:b/>
                <w:sz w:val="22"/>
                <w:szCs w:val="22"/>
                <w:lang w:val="mk-MK"/>
              </w:rPr>
              <w:t>Урбанистичкиот проект е планско – проектна документација со која се врши</w:t>
            </w:r>
            <w:r w:rsidR="00CD73B4" w:rsidRPr="00BD4D5E">
              <w:rPr>
                <w:rFonts w:ascii="Arial" w:hAnsi="Arial" w:cs="Arial"/>
                <w:b/>
                <w:sz w:val="22"/>
                <w:szCs w:val="22"/>
                <w:lang w:val="mk-MK"/>
              </w:rPr>
              <w:t xml:space="preserve"> детално разработување на г</w:t>
            </w:r>
            <w:r w:rsidR="00D10778" w:rsidRPr="00BD4D5E">
              <w:rPr>
                <w:rFonts w:ascii="Arial" w:hAnsi="Arial" w:cs="Arial"/>
                <w:b/>
                <w:sz w:val="22"/>
                <w:szCs w:val="22"/>
                <w:lang w:val="mk-MK"/>
              </w:rPr>
              <w:t>радежна парцела и градежно земј</w:t>
            </w:r>
            <w:r w:rsidR="00A45265" w:rsidRPr="00BD4D5E">
              <w:rPr>
                <w:rFonts w:ascii="Arial" w:hAnsi="Arial" w:cs="Arial"/>
                <w:b/>
                <w:sz w:val="22"/>
                <w:szCs w:val="22"/>
                <w:lang w:val="mk-MK"/>
              </w:rPr>
              <w:t>иште за општа употреба за која во урбанистичките планови не се дадени детални одредби за градење и уредување на земјиштето.</w:t>
            </w:r>
            <w:r w:rsidR="00DB2575" w:rsidRPr="00BD4D5E">
              <w:rPr>
                <w:rFonts w:ascii="Arial" w:hAnsi="Arial" w:cs="Arial"/>
                <w:b/>
                <w:sz w:val="22"/>
                <w:szCs w:val="22"/>
                <w:lang w:val="mk-MK"/>
              </w:rPr>
              <w:t xml:space="preserve"> </w:t>
            </w:r>
          </w:p>
          <w:p w:rsidR="00B103B5" w:rsidRPr="00BD4D5E" w:rsidRDefault="00B103B5" w:rsidP="00B103B5">
            <w:pPr>
              <w:rPr>
                <w:rFonts w:ascii="Arial" w:hAnsi="Arial" w:cs="Arial"/>
                <w:b/>
                <w:sz w:val="22"/>
                <w:szCs w:val="22"/>
                <w:highlight w:val="yellow"/>
                <w:lang w:val="mk-MK"/>
              </w:rPr>
            </w:pPr>
            <w:r w:rsidRPr="00BD4D5E">
              <w:rPr>
                <w:rFonts w:ascii="Arial" w:hAnsi="Arial" w:cs="Arial"/>
                <w:b/>
                <w:sz w:val="22"/>
                <w:szCs w:val="22"/>
                <w:lang w:val="mk-MK"/>
              </w:rPr>
              <w:t>Новоформираната градежна</w:t>
            </w:r>
            <w:r w:rsidR="00D23AA7" w:rsidRPr="00BD4D5E">
              <w:rPr>
                <w:rFonts w:ascii="Arial" w:hAnsi="Arial" w:cs="Arial"/>
                <w:b/>
                <w:sz w:val="22"/>
                <w:szCs w:val="22"/>
              </w:rPr>
              <w:t xml:space="preserve"> </w:t>
            </w:r>
            <w:proofErr w:type="spellStart"/>
            <w:r w:rsidR="00D23AA7" w:rsidRPr="00BD4D5E">
              <w:rPr>
                <w:rFonts w:ascii="Arial" w:hAnsi="Arial" w:cs="Arial"/>
                <w:b/>
                <w:sz w:val="22"/>
                <w:szCs w:val="22"/>
              </w:rPr>
              <w:t>парцела</w:t>
            </w:r>
            <w:proofErr w:type="spellEnd"/>
            <w:r w:rsidR="00D23AA7" w:rsidRPr="00BD4D5E">
              <w:rPr>
                <w:rFonts w:ascii="Arial" w:hAnsi="Arial" w:cs="Arial"/>
                <w:b/>
                <w:sz w:val="22"/>
                <w:szCs w:val="22"/>
              </w:rPr>
              <w:t xml:space="preserve"> </w:t>
            </w:r>
            <w:r w:rsidRPr="00BD4D5E">
              <w:rPr>
                <w:rFonts w:ascii="Arial" w:hAnsi="Arial" w:cs="Arial"/>
                <w:b/>
                <w:sz w:val="22"/>
                <w:szCs w:val="22"/>
                <w:lang w:val="mk-MK"/>
              </w:rPr>
              <w:t xml:space="preserve">ќе биде </w:t>
            </w:r>
            <w:proofErr w:type="spellStart"/>
            <w:r w:rsidR="00D23AA7" w:rsidRPr="00BD4D5E">
              <w:rPr>
                <w:rFonts w:ascii="Arial" w:hAnsi="Arial" w:cs="Arial"/>
                <w:b/>
                <w:sz w:val="22"/>
                <w:szCs w:val="22"/>
              </w:rPr>
              <w:t>со</w:t>
            </w:r>
            <w:proofErr w:type="spellEnd"/>
            <w:r w:rsidR="00D23AA7" w:rsidRPr="00BD4D5E">
              <w:rPr>
                <w:rFonts w:ascii="Arial" w:hAnsi="Arial" w:cs="Arial"/>
                <w:b/>
                <w:sz w:val="22"/>
                <w:szCs w:val="22"/>
              </w:rPr>
              <w:t xml:space="preserve"> </w:t>
            </w:r>
            <w:proofErr w:type="spellStart"/>
            <w:r w:rsidR="00D23AA7" w:rsidRPr="00BD4D5E">
              <w:rPr>
                <w:rFonts w:ascii="Arial" w:hAnsi="Arial" w:cs="Arial"/>
                <w:b/>
                <w:sz w:val="22"/>
                <w:szCs w:val="22"/>
              </w:rPr>
              <w:t>намена</w:t>
            </w:r>
            <w:proofErr w:type="spellEnd"/>
            <w:r w:rsidR="00CF3F90" w:rsidRPr="00BD4D5E">
              <w:rPr>
                <w:rFonts w:ascii="Arial" w:hAnsi="Arial" w:cs="Arial"/>
                <w:b/>
                <w:sz w:val="22"/>
                <w:szCs w:val="22"/>
                <w:lang w:val="mk-MK"/>
              </w:rPr>
              <w:t xml:space="preserve"> Е1.8</w:t>
            </w:r>
            <w:r w:rsidR="00506778" w:rsidRPr="00BD4D5E">
              <w:rPr>
                <w:rFonts w:ascii="Arial" w:hAnsi="Arial" w:cs="Arial"/>
                <w:b/>
                <w:sz w:val="22"/>
                <w:szCs w:val="22"/>
                <w:lang w:val="mk-MK"/>
              </w:rPr>
              <w:t xml:space="preserve"> </w:t>
            </w:r>
            <w:r w:rsidR="00CF3F90" w:rsidRPr="00BD4D5E">
              <w:rPr>
                <w:rFonts w:ascii="Arial" w:hAnsi="Arial" w:cs="Arial"/>
                <w:b/>
                <w:sz w:val="22"/>
                <w:szCs w:val="22"/>
                <w:lang w:val="mk-MK"/>
              </w:rPr>
              <w:t xml:space="preserve">инфраструктура за пренос на електрична енергија. Се предвидува да се поврзе новопроектирана трафостаница на формирана ГП за фотонапонска централа со постојана трафостаница  во </w:t>
            </w:r>
            <w:r w:rsidR="00862E82" w:rsidRPr="00BD4D5E">
              <w:rPr>
                <w:rFonts w:ascii="Arial" w:hAnsi="Arial" w:cs="Arial"/>
                <w:b/>
                <w:sz w:val="22"/>
                <w:szCs w:val="22"/>
                <w:lang w:val="mk-MK"/>
              </w:rPr>
              <w:t>сопственост на ЕВН на КП 5068 КО</w:t>
            </w:r>
            <w:r w:rsidR="00CF3F90" w:rsidRPr="00BD4D5E">
              <w:rPr>
                <w:rFonts w:ascii="Arial" w:hAnsi="Arial" w:cs="Arial"/>
                <w:b/>
                <w:sz w:val="22"/>
                <w:szCs w:val="22"/>
                <w:lang w:val="mk-MK"/>
              </w:rPr>
              <w:t xml:space="preserve"> Сопотница.</w:t>
            </w:r>
          </w:p>
        </w:tc>
      </w:tr>
      <w:tr w:rsidR="005F7EA6" w:rsidRPr="00AC37B9" w:rsidTr="00A54352">
        <w:tc>
          <w:tcPr>
            <w:tcW w:w="8862" w:type="dxa"/>
            <w:gridSpan w:val="5"/>
          </w:tcPr>
          <w:p w:rsidR="005F7EA6" w:rsidRPr="00BD4D5E" w:rsidRDefault="005F7EA6" w:rsidP="00AC37B9">
            <w:pPr>
              <w:jc w:val="both"/>
              <w:rPr>
                <w:rFonts w:ascii="Arial" w:hAnsi="Arial" w:cs="Arial"/>
                <w:sz w:val="22"/>
                <w:szCs w:val="22"/>
                <w:lang w:val="mk-MK"/>
              </w:rPr>
            </w:pPr>
            <w:r w:rsidRPr="00BD4D5E">
              <w:rPr>
                <w:rFonts w:ascii="Arial" w:hAnsi="Arial" w:cs="Arial"/>
                <w:sz w:val="22"/>
                <w:szCs w:val="22"/>
                <w:lang w:val="mk-MK"/>
              </w:rPr>
              <w:t>Предмет на планскиот документ (пр. транспорт, планирање на просторот и сл.)</w:t>
            </w:r>
          </w:p>
        </w:tc>
      </w:tr>
      <w:tr w:rsidR="005F7EA6" w:rsidRPr="00AC37B9" w:rsidTr="00BD4D5E">
        <w:trPr>
          <w:trHeight w:val="43"/>
        </w:trPr>
        <w:tc>
          <w:tcPr>
            <w:tcW w:w="8862" w:type="dxa"/>
            <w:gridSpan w:val="5"/>
          </w:tcPr>
          <w:p w:rsidR="005F7EA6" w:rsidRPr="00BD4D5E" w:rsidRDefault="00CD73B4" w:rsidP="00CD73B4">
            <w:pPr>
              <w:jc w:val="both"/>
              <w:rPr>
                <w:rFonts w:ascii="Arial" w:hAnsi="Arial" w:cs="Arial"/>
                <w:b/>
                <w:sz w:val="22"/>
                <w:szCs w:val="22"/>
                <w:lang w:val="mk-MK"/>
              </w:rPr>
            </w:pPr>
            <w:r w:rsidRPr="00BD4D5E">
              <w:rPr>
                <w:rFonts w:ascii="Arial" w:hAnsi="Arial" w:cs="Arial"/>
                <w:b/>
                <w:sz w:val="22"/>
                <w:szCs w:val="22"/>
                <w:lang w:val="mk-MK"/>
              </w:rPr>
              <w:t>Предмет на планскиот документ е планирање на просторот</w:t>
            </w:r>
            <w:r w:rsidR="00C07210" w:rsidRPr="00BD4D5E">
              <w:rPr>
                <w:rFonts w:ascii="Arial" w:hAnsi="Arial" w:cs="Arial"/>
                <w:b/>
                <w:sz w:val="22"/>
                <w:szCs w:val="22"/>
                <w:lang w:val="mk-MK"/>
              </w:rPr>
              <w:t xml:space="preserve"> и формирање на нова граде</w:t>
            </w:r>
            <w:r w:rsidR="00EC2D8F" w:rsidRPr="00BD4D5E">
              <w:rPr>
                <w:rFonts w:ascii="Arial" w:hAnsi="Arial" w:cs="Arial"/>
                <w:b/>
                <w:sz w:val="22"/>
                <w:szCs w:val="22"/>
                <w:lang w:val="mk-MK"/>
              </w:rPr>
              <w:t>ж</w:t>
            </w:r>
            <w:r w:rsidR="00B103B5" w:rsidRPr="00BD4D5E">
              <w:rPr>
                <w:rFonts w:ascii="Arial" w:hAnsi="Arial" w:cs="Arial"/>
                <w:b/>
                <w:sz w:val="22"/>
                <w:szCs w:val="22"/>
                <w:lang w:val="mk-MK"/>
              </w:rPr>
              <w:t>на парцела со намена Е1.8</w:t>
            </w:r>
            <w:r w:rsidRPr="00BD4D5E">
              <w:rPr>
                <w:rFonts w:ascii="Arial" w:hAnsi="Arial" w:cs="Arial"/>
                <w:b/>
                <w:sz w:val="22"/>
                <w:szCs w:val="22"/>
                <w:lang w:val="mk-MK"/>
              </w:rPr>
              <w:t>.</w:t>
            </w:r>
            <w:r w:rsidR="00B103B5" w:rsidRPr="00BD4D5E">
              <w:rPr>
                <w:rFonts w:ascii="Arial" w:hAnsi="Arial" w:cs="Arial"/>
                <w:b/>
                <w:sz w:val="22"/>
                <w:szCs w:val="22"/>
                <w:lang w:val="mk-MK"/>
              </w:rPr>
              <w:t xml:space="preserve"> инфраструктура за пренос на електрична енергија.</w:t>
            </w:r>
            <w:r w:rsidR="001D50ED" w:rsidRPr="00BD4D5E">
              <w:rPr>
                <w:rFonts w:ascii="Arial" w:eastAsia="Arial" w:hAnsi="Arial" w:cs="Arial"/>
                <w:b/>
                <w:sz w:val="22"/>
                <w:szCs w:val="22"/>
              </w:rPr>
              <w:t xml:space="preserve"> </w:t>
            </w:r>
          </w:p>
        </w:tc>
      </w:tr>
      <w:tr w:rsidR="005F7EA6" w:rsidRPr="00AC37B9" w:rsidTr="00A54352">
        <w:tc>
          <w:tcPr>
            <w:tcW w:w="8862" w:type="dxa"/>
            <w:gridSpan w:val="5"/>
          </w:tcPr>
          <w:p w:rsidR="005F7EA6" w:rsidRDefault="005F7EA6" w:rsidP="00AC37B9">
            <w:pPr>
              <w:jc w:val="both"/>
              <w:rPr>
                <w:rFonts w:ascii="Arial" w:hAnsi="Arial" w:cs="Arial"/>
                <w:sz w:val="22"/>
                <w:szCs w:val="22"/>
                <w:lang w:val="mk-MK"/>
              </w:rPr>
            </w:pPr>
            <w:r>
              <w:rPr>
                <w:rFonts w:ascii="Arial" w:hAnsi="Arial" w:cs="Arial"/>
                <w:sz w:val="22"/>
                <w:szCs w:val="22"/>
                <w:lang w:val="mk-MK"/>
              </w:rPr>
              <w:t>Периодот на донесување на планскиот документ</w:t>
            </w:r>
          </w:p>
        </w:tc>
      </w:tr>
      <w:tr w:rsidR="005F7EA6" w:rsidRPr="00AC37B9" w:rsidTr="00A54352">
        <w:tc>
          <w:tcPr>
            <w:tcW w:w="8862" w:type="dxa"/>
            <w:gridSpan w:val="5"/>
          </w:tcPr>
          <w:p w:rsidR="005F7EA6" w:rsidRPr="005F7EA6" w:rsidRDefault="00613423" w:rsidP="00CD73B4">
            <w:pPr>
              <w:jc w:val="both"/>
              <w:rPr>
                <w:rFonts w:ascii="Arial" w:hAnsi="Arial" w:cs="Arial"/>
                <w:b/>
                <w:sz w:val="22"/>
                <w:szCs w:val="22"/>
                <w:lang w:val="mk-MK"/>
              </w:rPr>
            </w:pPr>
            <w:r w:rsidRPr="00BD4D5E">
              <w:rPr>
                <w:rFonts w:ascii="Arial" w:hAnsi="Arial" w:cs="Arial"/>
                <w:b/>
                <w:sz w:val="22"/>
                <w:szCs w:val="22"/>
                <w:lang w:val="mk-MK"/>
              </w:rPr>
              <w:t xml:space="preserve">Не е </w:t>
            </w:r>
            <w:r w:rsidR="00CD73B4" w:rsidRPr="00BD4D5E">
              <w:rPr>
                <w:rFonts w:ascii="Arial" w:hAnsi="Arial" w:cs="Arial"/>
                <w:b/>
                <w:sz w:val="22"/>
                <w:szCs w:val="22"/>
                <w:lang w:val="mk-MK"/>
              </w:rPr>
              <w:t>наведен во Проектната програма.</w:t>
            </w:r>
            <w:r w:rsidR="00D10778">
              <w:rPr>
                <w:rFonts w:ascii="Arial" w:hAnsi="Arial" w:cs="Arial"/>
                <w:b/>
                <w:sz w:val="22"/>
                <w:szCs w:val="22"/>
                <w:lang w:val="mk-MK"/>
              </w:rPr>
              <w:t xml:space="preserve">     </w:t>
            </w:r>
          </w:p>
        </w:tc>
      </w:tr>
      <w:tr w:rsidR="005F7EA6" w:rsidRPr="00AC37B9" w:rsidTr="00A54352">
        <w:tc>
          <w:tcPr>
            <w:tcW w:w="8862" w:type="dxa"/>
            <w:gridSpan w:val="5"/>
          </w:tcPr>
          <w:p w:rsidR="005F7EA6" w:rsidRDefault="005F7EA6" w:rsidP="005F7EA6">
            <w:pPr>
              <w:rPr>
                <w:rFonts w:ascii="Arial" w:hAnsi="Arial" w:cs="Arial"/>
                <w:sz w:val="22"/>
                <w:szCs w:val="22"/>
                <w:lang w:val="mk-MK"/>
              </w:rPr>
            </w:pPr>
            <w:r>
              <w:rPr>
                <w:rFonts w:ascii="Arial" w:hAnsi="Arial" w:cs="Arial"/>
                <w:sz w:val="22"/>
                <w:szCs w:val="22"/>
                <w:lang w:val="mk-MK"/>
              </w:rPr>
              <w:t>Предвидено ревидирање на планскиот документ. Доколку е предвидено ревидирање, на колку години?</w:t>
            </w:r>
          </w:p>
        </w:tc>
      </w:tr>
      <w:tr w:rsidR="005F7EA6" w:rsidRPr="00AC37B9" w:rsidTr="00A54352">
        <w:tc>
          <w:tcPr>
            <w:tcW w:w="8862" w:type="dxa"/>
            <w:gridSpan w:val="5"/>
          </w:tcPr>
          <w:p w:rsidR="005F7EA6" w:rsidRPr="005F7EA6" w:rsidRDefault="00613423" w:rsidP="00B103B5">
            <w:pPr>
              <w:rPr>
                <w:rFonts w:ascii="Arial" w:hAnsi="Arial" w:cs="Arial"/>
                <w:b/>
                <w:sz w:val="22"/>
                <w:szCs w:val="22"/>
                <w:lang w:val="mk-MK"/>
              </w:rPr>
            </w:pPr>
            <w:r w:rsidRPr="00BD4D5E">
              <w:rPr>
                <w:rFonts w:ascii="Arial" w:hAnsi="Arial" w:cs="Arial"/>
                <w:b/>
                <w:sz w:val="22"/>
                <w:szCs w:val="22"/>
                <w:lang w:val="mk-MK"/>
              </w:rPr>
              <w:t>Не е предвидено.</w:t>
            </w:r>
            <w:r w:rsidR="00B103B5">
              <w:rPr>
                <w:rFonts w:ascii="Arial" w:hAnsi="Arial" w:cs="Arial"/>
                <w:b/>
                <w:sz w:val="22"/>
                <w:szCs w:val="22"/>
                <w:lang w:val="mk-MK"/>
              </w:rPr>
              <w:t xml:space="preserve"> </w:t>
            </w:r>
          </w:p>
        </w:tc>
      </w:tr>
      <w:tr w:rsidR="005F7EA6" w:rsidRPr="00AC37B9" w:rsidTr="00A54352">
        <w:tc>
          <w:tcPr>
            <w:tcW w:w="8862" w:type="dxa"/>
            <w:gridSpan w:val="5"/>
          </w:tcPr>
          <w:p w:rsidR="005F7EA6" w:rsidRPr="000346FA" w:rsidRDefault="005F7EA6" w:rsidP="000B45DC">
            <w:pPr>
              <w:rPr>
                <w:lang w:val="mk-MK"/>
              </w:rPr>
            </w:pPr>
            <w:proofErr w:type="spellStart"/>
            <w:r w:rsidRPr="000B45DC">
              <w:rPr>
                <w:rStyle w:val="Strong"/>
              </w:rPr>
              <w:lastRenderedPageBreak/>
              <w:t>Простор</w:t>
            </w:r>
            <w:proofErr w:type="spellEnd"/>
            <w:r w:rsidRPr="000346FA">
              <w:rPr>
                <w:lang w:val="mk-MK"/>
              </w:rPr>
              <w:t xml:space="preserve"> или област опфатени со планскиот документ (пр. географска област, добро е да се прикачи мапа)</w:t>
            </w:r>
          </w:p>
        </w:tc>
      </w:tr>
      <w:tr w:rsidR="005F7EA6" w:rsidRPr="00AC37B9" w:rsidTr="00A54352">
        <w:tc>
          <w:tcPr>
            <w:tcW w:w="8862" w:type="dxa"/>
            <w:gridSpan w:val="5"/>
          </w:tcPr>
          <w:p w:rsidR="00613423" w:rsidRPr="000346FA" w:rsidRDefault="00873AF3" w:rsidP="00873AF3">
            <w:pPr>
              <w:rPr>
                <w:rFonts w:ascii="Arial" w:hAnsi="Arial" w:cs="Arial"/>
                <w:b/>
                <w:sz w:val="22"/>
                <w:szCs w:val="22"/>
                <w:lang w:val="mk-MK"/>
              </w:rPr>
            </w:pPr>
            <w:r>
              <w:rPr>
                <w:rFonts w:ascii="Arial" w:hAnsi="Arial" w:cs="Arial"/>
                <w:b/>
                <w:sz w:val="22"/>
                <w:szCs w:val="22"/>
                <w:lang w:val="mk-MK"/>
              </w:rPr>
              <w:t>КП 870/1, КП 870/3, КП 541/6, КП 541/7, КП 542/2, КП 861/3, КП 861/5,  КП 722/2, КП 722/3 КП 865 и КП 728 Суво Грло и КП 5108 КО Сопотница, Општина Демир Хисар,</w:t>
            </w:r>
            <w:r w:rsidR="00B82F53">
              <w:rPr>
                <w:rFonts w:ascii="Arial" w:hAnsi="Arial" w:cs="Arial"/>
                <w:b/>
                <w:sz w:val="22"/>
                <w:szCs w:val="22"/>
                <w:lang w:val="mk-MK"/>
              </w:rPr>
              <w:t xml:space="preserve"> </w:t>
            </w:r>
            <w:r w:rsidR="00B82F53" w:rsidRPr="000346FA">
              <w:rPr>
                <w:rFonts w:ascii="Arial" w:hAnsi="Arial" w:cs="Arial"/>
                <w:b/>
                <w:sz w:val="22"/>
                <w:szCs w:val="22"/>
                <w:lang w:val="mk-MK"/>
              </w:rPr>
              <w:t xml:space="preserve">со намена </w:t>
            </w:r>
            <w:r w:rsidR="00B82F53">
              <w:rPr>
                <w:rFonts w:ascii="Arial" w:hAnsi="Arial" w:cs="Arial"/>
                <w:b/>
                <w:sz w:val="22"/>
                <w:szCs w:val="22"/>
                <w:lang w:val="mk-MK"/>
              </w:rPr>
              <w:t>Е</w:t>
            </w:r>
            <w:r w:rsidR="00B82F53">
              <w:rPr>
                <w:rFonts w:ascii="Arial" w:hAnsi="Arial" w:cs="Arial"/>
                <w:b/>
                <w:sz w:val="22"/>
                <w:szCs w:val="22"/>
              </w:rPr>
              <w:t>1</w:t>
            </w:r>
            <w:r w:rsidR="00B82F53">
              <w:rPr>
                <w:rFonts w:ascii="Arial" w:hAnsi="Arial" w:cs="Arial"/>
                <w:b/>
                <w:sz w:val="22"/>
                <w:szCs w:val="22"/>
                <w:lang w:val="mk-MK"/>
              </w:rPr>
              <w:t xml:space="preserve">.8- инфраструктура за пренос на електрична енергија </w:t>
            </w:r>
            <w:r w:rsidR="00EB18EC">
              <w:rPr>
                <w:rFonts w:ascii="Arial" w:hAnsi="Arial" w:cs="Arial"/>
                <w:b/>
                <w:sz w:val="22"/>
                <w:szCs w:val="22"/>
                <w:lang w:val="mk-MK"/>
              </w:rPr>
              <w:t xml:space="preserve">со површина од </w:t>
            </w:r>
            <w:r w:rsidR="005C3695" w:rsidRPr="000C6307">
              <w:rPr>
                <w:rFonts w:ascii="Arial" w:hAnsi="Arial" w:cs="Arial"/>
                <w:b/>
                <w:sz w:val="22"/>
                <w:szCs w:val="22"/>
              </w:rPr>
              <w:t>1,3ха</w:t>
            </w:r>
            <w:r w:rsidR="00A411AA" w:rsidRPr="000C6307">
              <w:rPr>
                <w:rFonts w:ascii="Arial" w:hAnsi="Arial" w:cs="Arial"/>
                <w:b/>
                <w:sz w:val="22"/>
                <w:szCs w:val="22"/>
                <w:lang w:val="mk-MK"/>
              </w:rPr>
              <w:t>.</w:t>
            </w:r>
            <w:r w:rsidR="00A411AA" w:rsidRPr="00411D30">
              <w:rPr>
                <w:rFonts w:ascii="Arial" w:hAnsi="Arial" w:cs="Arial"/>
                <w:b/>
                <w:sz w:val="22"/>
                <w:szCs w:val="22"/>
                <w:lang w:val="mk-MK"/>
              </w:rPr>
              <w:t xml:space="preserve"> </w:t>
            </w:r>
          </w:p>
        </w:tc>
      </w:tr>
      <w:tr w:rsidR="005F7EA6" w:rsidTr="005F7EA6">
        <w:tc>
          <w:tcPr>
            <w:tcW w:w="6912" w:type="dxa"/>
            <w:gridSpan w:val="3"/>
          </w:tcPr>
          <w:p w:rsidR="005F7EA6" w:rsidRPr="009A37B4" w:rsidRDefault="005F7EA6" w:rsidP="00D469FB">
            <w:pPr>
              <w:rPr>
                <w:rFonts w:ascii="Arial" w:hAnsi="Arial" w:cs="Arial"/>
                <w:color w:val="FF0000"/>
                <w:szCs w:val="24"/>
                <w:lang w:val="mk-MK"/>
              </w:rPr>
            </w:pPr>
          </w:p>
        </w:tc>
        <w:tc>
          <w:tcPr>
            <w:tcW w:w="993" w:type="dxa"/>
          </w:tcPr>
          <w:p w:rsidR="005F7EA6" w:rsidRPr="00CE6613" w:rsidRDefault="005F7EA6" w:rsidP="005F7EA6">
            <w:pPr>
              <w:jc w:val="center"/>
              <w:rPr>
                <w:rFonts w:ascii="Arial" w:hAnsi="Arial" w:cs="Arial"/>
                <w:szCs w:val="24"/>
                <w:lang w:val="mk-MK"/>
              </w:rPr>
            </w:pPr>
            <w:r w:rsidRPr="00CE6613">
              <w:rPr>
                <w:rFonts w:ascii="Arial" w:hAnsi="Arial" w:cs="Arial"/>
                <w:szCs w:val="24"/>
                <w:lang w:val="mk-MK"/>
              </w:rPr>
              <w:t>ДА</w:t>
            </w:r>
          </w:p>
        </w:tc>
        <w:tc>
          <w:tcPr>
            <w:tcW w:w="957" w:type="dxa"/>
          </w:tcPr>
          <w:p w:rsidR="005F7EA6" w:rsidRPr="005F7EA6" w:rsidRDefault="005F7EA6" w:rsidP="005F7EA6">
            <w:pPr>
              <w:jc w:val="center"/>
              <w:rPr>
                <w:rFonts w:ascii="Arial" w:hAnsi="Arial" w:cs="Arial"/>
                <w:szCs w:val="24"/>
                <w:lang w:val="mk-MK"/>
              </w:rPr>
            </w:pPr>
            <w:r>
              <w:rPr>
                <w:rFonts w:ascii="Arial" w:hAnsi="Arial" w:cs="Arial"/>
                <w:szCs w:val="24"/>
                <w:lang w:val="mk-MK"/>
              </w:rPr>
              <w:t>НЕ</w:t>
            </w:r>
          </w:p>
        </w:tc>
      </w:tr>
      <w:tr w:rsidR="00D10778" w:rsidTr="005F7EA6">
        <w:tc>
          <w:tcPr>
            <w:tcW w:w="6912" w:type="dxa"/>
            <w:gridSpan w:val="3"/>
          </w:tcPr>
          <w:p w:rsidR="00D10778" w:rsidRPr="005F7EA6" w:rsidRDefault="00D10778" w:rsidP="00D469FB">
            <w:pPr>
              <w:rPr>
                <w:rFonts w:ascii="Arial" w:hAnsi="Arial" w:cs="Arial"/>
                <w:szCs w:val="24"/>
                <w:lang w:val="mk-MK"/>
              </w:rPr>
            </w:pPr>
            <w:r>
              <w:rPr>
                <w:rFonts w:ascii="Arial" w:hAnsi="Arial" w:cs="Arial"/>
                <w:szCs w:val="24"/>
                <w:lang w:val="mk-MK"/>
              </w:rPr>
              <w:t>Целите и/или предлог целите што треба да се постигнат со реализирањето на планскиот документ и дали истите се содржани во акт или документ.</w:t>
            </w:r>
          </w:p>
        </w:tc>
        <w:tc>
          <w:tcPr>
            <w:tcW w:w="993" w:type="dxa"/>
          </w:tcPr>
          <w:p w:rsidR="00D10778" w:rsidRPr="00C944A3" w:rsidRDefault="00D10778" w:rsidP="005700F7">
            <w:pPr>
              <w:jc w:val="center"/>
              <w:rPr>
                <w:rFonts w:ascii="Arial" w:hAnsi="Arial" w:cs="Arial"/>
                <w:szCs w:val="24"/>
                <w:lang w:val="mk-MK"/>
              </w:rPr>
            </w:pPr>
            <w:r w:rsidRPr="00C944A3">
              <w:rPr>
                <w:rFonts w:ascii="Arial" w:hAnsi="Arial" w:cs="Arial"/>
                <w:szCs w:val="24"/>
                <w:lang w:val="mk-MK"/>
              </w:rPr>
              <w:t>х</w:t>
            </w:r>
          </w:p>
        </w:tc>
        <w:tc>
          <w:tcPr>
            <w:tcW w:w="957" w:type="dxa"/>
          </w:tcPr>
          <w:p w:rsidR="00D10778" w:rsidRPr="00C944A3" w:rsidRDefault="00D10778" w:rsidP="005F7EA6">
            <w:pPr>
              <w:jc w:val="center"/>
              <w:rPr>
                <w:rFonts w:ascii="Arial" w:hAnsi="Arial" w:cs="Arial"/>
                <w:szCs w:val="24"/>
                <w:lang w:val="mk-MK"/>
              </w:rPr>
            </w:pPr>
          </w:p>
        </w:tc>
      </w:tr>
      <w:tr w:rsidR="00D10778" w:rsidTr="005F7EA6">
        <w:tc>
          <w:tcPr>
            <w:tcW w:w="6912" w:type="dxa"/>
            <w:gridSpan w:val="3"/>
          </w:tcPr>
          <w:p w:rsidR="00D10778" w:rsidRPr="005F7EA6" w:rsidRDefault="00D10778" w:rsidP="00D469FB">
            <w:pPr>
              <w:rPr>
                <w:rFonts w:ascii="Arial" w:hAnsi="Arial" w:cs="Arial"/>
                <w:szCs w:val="24"/>
                <w:lang w:val="mk-MK"/>
              </w:rPr>
            </w:pPr>
            <w:r>
              <w:rPr>
                <w:rFonts w:ascii="Arial" w:hAnsi="Arial" w:cs="Arial"/>
                <w:szCs w:val="24"/>
                <w:lang w:val="mk-MK"/>
              </w:rPr>
              <w:t>Дали е приложена копија од целите?</w:t>
            </w:r>
          </w:p>
        </w:tc>
        <w:tc>
          <w:tcPr>
            <w:tcW w:w="993" w:type="dxa"/>
          </w:tcPr>
          <w:p w:rsidR="00D10778" w:rsidRPr="00C944A3" w:rsidRDefault="00D10778" w:rsidP="005700F7">
            <w:pPr>
              <w:jc w:val="center"/>
              <w:rPr>
                <w:rFonts w:ascii="Arial" w:hAnsi="Arial" w:cs="Arial"/>
                <w:szCs w:val="24"/>
                <w:lang w:val="mk-MK"/>
              </w:rPr>
            </w:pPr>
            <w:r w:rsidRPr="00C944A3">
              <w:rPr>
                <w:rFonts w:ascii="Arial" w:hAnsi="Arial" w:cs="Arial"/>
                <w:szCs w:val="24"/>
                <w:lang w:val="mk-MK"/>
              </w:rPr>
              <w:t>х</w:t>
            </w:r>
          </w:p>
        </w:tc>
        <w:tc>
          <w:tcPr>
            <w:tcW w:w="957" w:type="dxa"/>
          </w:tcPr>
          <w:p w:rsidR="00D10778" w:rsidRPr="00C944A3" w:rsidRDefault="00D10778" w:rsidP="005F7EA6">
            <w:pPr>
              <w:jc w:val="center"/>
              <w:rPr>
                <w:rFonts w:ascii="Arial" w:hAnsi="Arial" w:cs="Arial"/>
                <w:szCs w:val="24"/>
                <w:lang w:val="mk-MK"/>
              </w:rPr>
            </w:pPr>
          </w:p>
        </w:tc>
      </w:tr>
      <w:tr w:rsidR="00D10778" w:rsidRPr="00AC37B9" w:rsidTr="00370F02">
        <w:tc>
          <w:tcPr>
            <w:tcW w:w="8862" w:type="dxa"/>
            <w:gridSpan w:val="5"/>
            <w:shd w:val="clear" w:color="auto" w:fill="BFBFBF" w:themeFill="background1" w:themeFillShade="BF"/>
          </w:tcPr>
          <w:p w:rsidR="00D10778" w:rsidRPr="00AC37B9" w:rsidRDefault="00D10778" w:rsidP="00370F02">
            <w:pPr>
              <w:jc w:val="center"/>
              <w:rPr>
                <w:rFonts w:ascii="Arial" w:hAnsi="Arial" w:cs="Arial"/>
                <w:sz w:val="22"/>
                <w:szCs w:val="22"/>
                <w:lang w:val="mk-MK"/>
              </w:rPr>
            </w:pPr>
          </w:p>
        </w:tc>
      </w:tr>
      <w:tr w:rsidR="00D10778" w:rsidRPr="00AC37B9" w:rsidTr="00370F02">
        <w:tc>
          <w:tcPr>
            <w:tcW w:w="8862" w:type="dxa"/>
            <w:gridSpan w:val="5"/>
          </w:tcPr>
          <w:p w:rsidR="00D10778" w:rsidRPr="00AC37B9" w:rsidRDefault="00D10778" w:rsidP="00370F02">
            <w:pPr>
              <w:jc w:val="center"/>
              <w:rPr>
                <w:rFonts w:ascii="Arial" w:hAnsi="Arial" w:cs="Arial"/>
                <w:sz w:val="22"/>
                <w:szCs w:val="22"/>
                <w:lang w:val="mk-MK"/>
              </w:rPr>
            </w:pPr>
          </w:p>
          <w:p w:rsidR="00D10778" w:rsidRDefault="00D10778" w:rsidP="00370F02">
            <w:pPr>
              <w:jc w:val="center"/>
              <w:rPr>
                <w:rFonts w:ascii="Arial" w:hAnsi="Arial" w:cs="Arial"/>
                <w:sz w:val="22"/>
                <w:szCs w:val="22"/>
                <w:lang w:val="mk-MK"/>
              </w:rPr>
            </w:pPr>
            <w:r>
              <w:rPr>
                <w:rFonts w:ascii="Arial" w:hAnsi="Arial" w:cs="Arial"/>
                <w:sz w:val="22"/>
                <w:szCs w:val="22"/>
                <w:lang w:val="mk-MK"/>
              </w:rPr>
              <w:t>Резиме на влијанијата врз животната средина</w:t>
            </w:r>
          </w:p>
          <w:p w:rsidR="00D10778" w:rsidRDefault="00D10778" w:rsidP="00370F02">
            <w:pPr>
              <w:jc w:val="center"/>
              <w:rPr>
                <w:rFonts w:ascii="Arial" w:hAnsi="Arial" w:cs="Arial"/>
                <w:sz w:val="22"/>
                <w:szCs w:val="22"/>
                <w:lang w:val="mk-MK"/>
              </w:rPr>
            </w:pPr>
          </w:p>
          <w:p w:rsidR="00D10778" w:rsidRPr="00AC37B9" w:rsidRDefault="00D10778" w:rsidP="00C1625B">
            <w:pPr>
              <w:jc w:val="both"/>
              <w:rPr>
                <w:rFonts w:ascii="Arial" w:hAnsi="Arial" w:cs="Arial"/>
                <w:sz w:val="22"/>
                <w:szCs w:val="22"/>
                <w:lang w:val="mk-MK"/>
              </w:rPr>
            </w:pPr>
            <w:r>
              <w:rPr>
                <w:rFonts w:ascii="Arial" w:hAnsi="Arial" w:cs="Arial"/>
                <w:sz w:val="22"/>
                <w:szCs w:val="22"/>
                <w:lang w:val="mk-MK"/>
              </w:rPr>
              <w:t>(Да се определи дали имплементацијата на планскиот документ ќе предизвика значително влијание врз животната средина, потребно е да ги пополните прашањата кои следат подолу како водич за определување на значителното влијание на ефектите врз животната средина, а кои се во согласност со Уредбата за критериумите врз основа на кои се донесуваат одлуките дали определени плански документи би можеле да имаат значително влијание врз животната средина и здравјето на луѓето.)</w:t>
            </w:r>
          </w:p>
        </w:tc>
      </w:tr>
      <w:tr w:rsidR="00D10778" w:rsidRPr="00AC37B9" w:rsidTr="00370F02">
        <w:tc>
          <w:tcPr>
            <w:tcW w:w="8862" w:type="dxa"/>
            <w:gridSpan w:val="5"/>
          </w:tcPr>
          <w:p w:rsidR="00907482" w:rsidRDefault="00D10778" w:rsidP="00907482">
            <w:pPr>
              <w:rPr>
                <w:rFonts w:ascii="Arial" w:hAnsi="Arial" w:cs="Arial"/>
                <w:sz w:val="22"/>
                <w:szCs w:val="22"/>
                <w:lang w:val="mk-MK"/>
              </w:rPr>
            </w:pPr>
            <w:r>
              <w:rPr>
                <w:rFonts w:ascii="Arial" w:hAnsi="Arial" w:cs="Arial"/>
                <w:sz w:val="22"/>
                <w:szCs w:val="22"/>
                <w:lang w:val="mk-MK"/>
              </w:rPr>
              <w:t>Потенцијалните влијанија врз животната средина од планскиот документ</w:t>
            </w:r>
            <w:r w:rsidRPr="00AC37B9">
              <w:rPr>
                <w:rFonts w:ascii="Arial" w:hAnsi="Arial" w:cs="Arial"/>
                <w:sz w:val="22"/>
                <w:szCs w:val="22"/>
                <w:lang w:val="mk-MK"/>
              </w:rPr>
              <w:t xml:space="preserve"> </w:t>
            </w:r>
            <w:r w:rsidR="00934358">
              <w:rPr>
                <w:rFonts w:ascii="Arial" w:hAnsi="Arial" w:cs="Arial"/>
                <w:sz w:val="22"/>
                <w:szCs w:val="22"/>
                <w:lang w:val="mk-MK"/>
              </w:rPr>
              <w:t>можат да настанат</w:t>
            </w:r>
            <w:r w:rsidR="00907482">
              <w:rPr>
                <w:rFonts w:ascii="Arial" w:hAnsi="Arial" w:cs="Arial"/>
                <w:sz w:val="22"/>
                <w:szCs w:val="22"/>
                <w:lang w:val="mk-MK"/>
              </w:rPr>
              <w:t xml:space="preserve"> од:</w:t>
            </w:r>
          </w:p>
          <w:p w:rsidR="00907482" w:rsidRPr="003C5B6F" w:rsidRDefault="00907482" w:rsidP="00907482">
            <w:pPr>
              <w:pStyle w:val="ListParagraph"/>
              <w:numPr>
                <w:ilvl w:val="0"/>
                <w:numId w:val="6"/>
              </w:numPr>
              <w:rPr>
                <w:rFonts w:ascii="Arial" w:hAnsi="Arial" w:cs="Arial"/>
                <w:b/>
                <w:sz w:val="22"/>
                <w:szCs w:val="22"/>
                <w:lang w:val="mk-MK"/>
              </w:rPr>
            </w:pPr>
            <w:r w:rsidRPr="003C5B6F">
              <w:rPr>
                <w:rFonts w:ascii="Arial" w:hAnsi="Arial" w:cs="Arial"/>
                <w:b/>
                <w:sz w:val="22"/>
                <w:szCs w:val="22"/>
                <w:lang w:val="mk-MK"/>
              </w:rPr>
              <w:t>Негативни влијанија посебно во фаза на градба(емисии на штетни материи во воздухот,можни штетни влијанија во воздухот, во почвата</w:t>
            </w:r>
            <w:r w:rsidR="001F6E63" w:rsidRPr="003C5B6F">
              <w:rPr>
                <w:rFonts w:ascii="Arial" w:hAnsi="Arial" w:cs="Arial"/>
                <w:b/>
                <w:sz w:val="22"/>
                <w:szCs w:val="22"/>
                <w:lang w:val="mk-MK"/>
              </w:rPr>
              <w:t xml:space="preserve"> </w:t>
            </w:r>
            <w:r w:rsidRPr="003C5B6F">
              <w:rPr>
                <w:rFonts w:ascii="Arial" w:hAnsi="Arial" w:cs="Arial"/>
                <w:b/>
                <w:sz w:val="22"/>
                <w:szCs w:val="22"/>
                <w:lang w:val="mk-MK"/>
              </w:rPr>
              <w:t>(дирекни и индирекни), емисии на бучава, отпад и вл</w:t>
            </w:r>
            <w:r w:rsidR="00506B41">
              <w:rPr>
                <w:rFonts w:ascii="Arial" w:hAnsi="Arial" w:cs="Arial"/>
                <w:b/>
                <w:sz w:val="22"/>
                <w:szCs w:val="22"/>
                <w:lang w:val="mk-MK"/>
              </w:rPr>
              <w:t>ијанија врз флората и фауната, ќ</w:t>
            </w:r>
            <w:r w:rsidRPr="003C5B6F">
              <w:rPr>
                <w:rFonts w:ascii="Arial" w:hAnsi="Arial" w:cs="Arial"/>
                <w:b/>
                <w:sz w:val="22"/>
                <w:szCs w:val="22"/>
                <w:lang w:val="mk-MK"/>
              </w:rPr>
              <w:t>е бидат локални и со ограничен временски рок.</w:t>
            </w:r>
          </w:p>
        </w:tc>
      </w:tr>
      <w:tr w:rsidR="00D10778" w:rsidTr="00C1625B">
        <w:tc>
          <w:tcPr>
            <w:tcW w:w="4431" w:type="dxa"/>
            <w:gridSpan w:val="2"/>
          </w:tcPr>
          <w:p w:rsidR="00D10778" w:rsidRPr="00736786" w:rsidRDefault="00D10778" w:rsidP="00D469FB">
            <w:pPr>
              <w:rPr>
                <w:rFonts w:ascii="Arial" w:hAnsi="Arial" w:cs="Arial"/>
                <w:sz w:val="22"/>
                <w:szCs w:val="22"/>
                <w:lang w:val="mk-MK"/>
              </w:rPr>
            </w:pPr>
            <w:r w:rsidRPr="00736786">
              <w:rPr>
                <w:rFonts w:ascii="Arial" w:hAnsi="Arial" w:cs="Arial"/>
                <w:sz w:val="22"/>
                <w:szCs w:val="22"/>
                <w:lang w:val="mk-MK"/>
              </w:rPr>
              <w:t>Веројатноста, времетраењето, фреквентноста и повратноста на влијанијата</w:t>
            </w:r>
          </w:p>
        </w:tc>
        <w:tc>
          <w:tcPr>
            <w:tcW w:w="4431" w:type="dxa"/>
            <w:gridSpan w:val="3"/>
          </w:tcPr>
          <w:p w:rsidR="00D10778" w:rsidRPr="00B205BE" w:rsidRDefault="00D10778" w:rsidP="00D469FB">
            <w:pPr>
              <w:rPr>
                <w:rFonts w:ascii="Arial" w:hAnsi="Arial" w:cs="Arial"/>
                <w:b/>
                <w:sz w:val="22"/>
                <w:szCs w:val="22"/>
                <w:lang w:val="mk-MK"/>
              </w:rPr>
            </w:pPr>
            <w:r w:rsidRPr="00B205BE">
              <w:rPr>
                <w:rFonts w:ascii="Arial" w:hAnsi="Arial" w:cs="Arial"/>
                <w:b/>
                <w:sz w:val="22"/>
                <w:szCs w:val="22"/>
                <w:lang w:val="mk-MK"/>
              </w:rPr>
              <w:t>Просторниот концепт го сочинува  следниот систем на класи на намена:</w:t>
            </w:r>
          </w:p>
          <w:p w:rsidR="00D10778" w:rsidRPr="00B205BE" w:rsidRDefault="00D10778" w:rsidP="00D469FB">
            <w:pPr>
              <w:rPr>
                <w:rFonts w:ascii="Arial" w:hAnsi="Arial" w:cs="Arial"/>
                <w:b/>
                <w:sz w:val="22"/>
                <w:szCs w:val="22"/>
                <w:lang w:val="mk-MK"/>
              </w:rPr>
            </w:pPr>
            <w:r w:rsidRPr="00B205BE">
              <w:rPr>
                <w:rFonts w:ascii="Arial" w:hAnsi="Arial" w:cs="Arial"/>
                <w:b/>
                <w:sz w:val="22"/>
                <w:szCs w:val="22"/>
                <w:lang w:val="mk-MK"/>
              </w:rPr>
              <w:t>Е- Инфрастуктура.</w:t>
            </w:r>
          </w:p>
          <w:p w:rsidR="00D10778" w:rsidRPr="00B205BE" w:rsidRDefault="00D10778" w:rsidP="00D469FB">
            <w:pPr>
              <w:rPr>
                <w:rFonts w:ascii="Arial" w:hAnsi="Arial" w:cs="Arial"/>
                <w:b/>
                <w:sz w:val="22"/>
                <w:szCs w:val="22"/>
                <w:lang w:val="mk-MK"/>
              </w:rPr>
            </w:pPr>
            <w:r>
              <w:rPr>
                <w:rFonts w:ascii="Arial" w:hAnsi="Arial" w:cs="Arial"/>
                <w:b/>
                <w:sz w:val="22"/>
                <w:szCs w:val="22"/>
                <w:lang w:val="mk-MK"/>
              </w:rPr>
              <w:t>Е1.8</w:t>
            </w:r>
            <w:r w:rsidRPr="00B205BE">
              <w:rPr>
                <w:rFonts w:ascii="Arial" w:hAnsi="Arial" w:cs="Arial"/>
                <w:b/>
                <w:sz w:val="22"/>
                <w:szCs w:val="22"/>
                <w:lang w:val="mk-MK"/>
              </w:rPr>
              <w:t xml:space="preserve">- </w:t>
            </w:r>
            <w:r>
              <w:rPr>
                <w:rFonts w:ascii="Arial" w:hAnsi="Arial" w:cs="Arial"/>
                <w:b/>
                <w:sz w:val="22"/>
                <w:szCs w:val="22"/>
                <w:lang w:val="mk-MK"/>
              </w:rPr>
              <w:t>инфраструктури за пренос на електрична енергија</w:t>
            </w:r>
            <w:r w:rsidRPr="00B205BE">
              <w:rPr>
                <w:rFonts w:ascii="Arial" w:hAnsi="Arial" w:cs="Arial"/>
                <w:b/>
                <w:sz w:val="22"/>
                <w:szCs w:val="22"/>
                <w:lang w:val="mk-MK"/>
              </w:rPr>
              <w:t>.</w:t>
            </w:r>
          </w:p>
          <w:p w:rsidR="00D10778" w:rsidRPr="00B205BE" w:rsidRDefault="00D10778" w:rsidP="00D469FB">
            <w:pPr>
              <w:rPr>
                <w:rFonts w:ascii="Arial" w:hAnsi="Arial" w:cs="Arial"/>
                <w:b/>
                <w:sz w:val="22"/>
                <w:szCs w:val="22"/>
                <w:lang w:val="mk-MK"/>
              </w:rPr>
            </w:pPr>
            <w:r w:rsidRPr="00B205BE">
              <w:rPr>
                <w:rFonts w:ascii="Arial" w:hAnsi="Arial" w:cs="Arial"/>
                <w:b/>
                <w:sz w:val="22"/>
                <w:szCs w:val="22"/>
                <w:lang w:val="mk-MK"/>
              </w:rPr>
              <w:t>Влијанијата</w:t>
            </w:r>
            <w:r>
              <w:rPr>
                <w:rFonts w:ascii="Arial" w:hAnsi="Arial" w:cs="Arial"/>
                <w:b/>
                <w:sz w:val="22"/>
                <w:szCs w:val="22"/>
              </w:rPr>
              <w:t>,</w:t>
            </w:r>
            <w:r w:rsidRPr="00B205BE">
              <w:rPr>
                <w:rFonts w:ascii="Arial" w:hAnsi="Arial" w:cs="Arial"/>
                <w:b/>
                <w:sz w:val="22"/>
                <w:szCs w:val="22"/>
                <w:lang w:val="mk-MK"/>
              </w:rPr>
              <w:t xml:space="preserve"> кои се претпоставуваат дека може да поизлезат со имплементација</w:t>
            </w:r>
            <w:proofErr w:type="spellStart"/>
            <w:r>
              <w:rPr>
                <w:rFonts w:ascii="Arial" w:hAnsi="Arial" w:cs="Arial"/>
                <w:b/>
                <w:sz w:val="22"/>
                <w:szCs w:val="22"/>
              </w:rPr>
              <w:t>та</w:t>
            </w:r>
            <w:proofErr w:type="spellEnd"/>
            <w:r w:rsidRPr="00B205BE">
              <w:rPr>
                <w:rFonts w:ascii="Arial" w:hAnsi="Arial" w:cs="Arial"/>
                <w:b/>
                <w:sz w:val="22"/>
                <w:szCs w:val="22"/>
                <w:lang w:val="mk-MK"/>
              </w:rPr>
              <w:t xml:space="preserve"> на овој урбанистички проект, може да се разликуваат од аспект на негативени влијанија и од аспект на идни бенефиции, односно позитивни влијанија.</w:t>
            </w:r>
          </w:p>
          <w:p w:rsidR="00D10778" w:rsidRPr="00736786" w:rsidRDefault="00D10778" w:rsidP="00D469FB">
            <w:pPr>
              <w:rPr>
                <w:rFonts w:ascii="Arial" w:hAnsi="Arial" w:cs="Arial"/>
                <w:b/>
                <w:color w:val="C00000"/>
                <w:szCs w:val="24"/>
                <w:lang w:val="mk-MK"/>
              </w:rPr>
            </w:pPr>
            <w:r w:rsidRPr="00736786">
              <w:rPr>
                <w:rFonts w:ascii="Arial" w:hAnsi="Arial" w:cs="Arial"/>
                <w:b/>
                <w:color w:val="C00000"/>
                <w:szCs w:val="24"/>
                <w:lang w:val="mk-MK"/>
              </w:rPr>
              <w:t xml:space="preserve"> </w:t>
            </w:r>
          </w:p>
        </w:tc>
      </w:tr>
      <w:tr w:rsidR="00D10778" w:rsidTr="00C1625B">
        <w:tc>
          <w:tcPr>
            <w:tcW w:w="4431" w:type="dxa"/>
            <w:gridSpan w:val="2"/>
          </w:tcPr>
          <w:p w:rsidR="00D10778" w:rsidRPr="00C1625B" w:rsidRDefault="00D10778" w:rsidP="00D469FB">
            <w:pPr>
              <w:rPr>
                <w:rFonts w:ascii="Arial" w:hAnsi="Arial" w:cs="Arial"/>
                <w:sz w:val="22"/>
                <w:szCs w:val="22"/>
                <w:lang w:val="mk-MK"/>
              </w:rPr>
            </w:pPr>
            <w:r w:rsidRPr="00C1625B">
              <w:rPr>
                <w:rFonts w:ascii="Arial" w:hAnsi="Arial" w:cs="Arial"/>
                <w:sz w:val="22"/>
                <w:szCs w:val="22"/>
                <w:lang w:val="mk-MK"/>
              </w:rPr>
              <w:t xml:space="preserve">Кумулативната природа на влијанијата врз </w:t>
            </w:r>
            <w:r>
              <w:rPr>
                <w:rFonts w:ascii="Arial" w:hAnsi="Arial" w:cs="Arial"/>
                <w:sz w:val="22"/>
                <w:szCs w:val="22"/>
                <w:lang w:val="mk-MK"/>
              </w:rPr>
              <w:t>животната средина и животот и здравјето на луѓето</w:t>
            </w:r>
          </w:p>
        </w:tc>
        <w:tc>
          <w:tcPr>
            <w:tcW w:w="4431" w:type="dxa"/>
            <w:gridSpan w:val="3"/>
          </w:tcPr>
          <w:p w:rsidR="00D10778" w:rsidRPr="004F1168" w:rsidRDefault="006421AC" w:rsidP="00EB7861">
            <w:pPr>
              <w:spacing w:before="120" w:after="120"/>
              <w:rPr>
                <w:rFonts w:ascii="Arial" w:hAnsi="Arial" w:cs="Arial"/>
                <w:b/>
                <w:sz w:val="22"/>
                <w:szCs w:val="22"/>
                <w:lang w:val="mk-MK"/>
              </w:rPr>
            </w:pPr>
            <w:r>
              <w:rPr>
                <w:rFonts w:ascii="Arial" w:hAnsi="Arial" w:cs="Arial"/>
                <w:b/>
                <w:sz w:val="22"/>
                <w:szCs w:val="22"/>
                <w:lang w:val="mk-MK"/>
              </w:rPr>
              <w:t>При и</w:t>
            </w:r>
            <w:r w:rsidR="00D10778" w:rsidRPr="004F1168">
              <w:rPr>
                <w:rFonts w:ascii="Arial" w:hAnsi="Arial" w:cs="Arial"/>
                <w:b/>
                <w:sz w:val="22"/>
                <w:szCs w:val="22"/>
                <w:lang w:val="mk-MK"/>
              </w:rPr>
              <w:t>зградбата на предвидените содржини на предметната локација ќе има кум</w:t>
            </w:r>
            <w:r w:rsidR="00D10778">
              <w:rPr>
                <w:rFonts w:ascii="Arial" w:hAnsi="Arial" w:cs="Arial"/>
                <w:b/>
                <w:sz w:val="22"/>
                <w:szCs w:val="22"/>
                <w:lang w:val="mk-MK"/>
              </w:rPr>
              <w:t xml:space="preserve">улативно влиание врз животната </w:t>
            </w:r>
            <w:r w:rsidR="00D10778" w:rsidRPr="004F1168">
              <w:rPr>
                <w:rFonts w:ascii="Arial" w:hAnsi="Arial" w:cs="Arial"/>
                <w:b/>
                <w:sz w:val="22"/>
                <w:szCs w:val="22"/>
                <w:lang w:val="mk-MK"/>
              </w:rPr>
              <w:t>средина, кое пред се ќе се огледа на штетното влијание врз амбиенталниот воздух, поради зголемената фрквенција на возила, како и во зголемувањето на количеството на создаден отпад (комунален),во фазата на градба на планираните објекти.</w:t>
            </w:r>
          </w:p>
          <w:p w:rsidR="00D10778" w:rsidRPr="00C32ACE" w:rsidRDefault="006421AC" w:rsidP="00B205BE">
            <w:pPr>
              <w:spacing w:before="120" w:after="120"/>
              <w:rPr>
                <w:b/>
                <w:sz w:val="22"/>
                <w:szCs w:val="22"/>
              </w:rPr>
            </w:pPr>
            <w:r>
              <w:rPr>
                <w:rFonts w:ascii="Arial" w:hAnsi="Arial" w:cs="Arial"/>
                <w:b/>
                <w:sz w:val="22"/>
                <w:szCs w:val="22"/>
                <w:lang w:val="mk-MK"/>
              </w:rPr>
              <w:t>Од проектот не се очекува</w:t>
            </w:r>
            <w:r w:rsidR="00D10778" w:rsidRPr="00C32ACE">
              <w:rPr>
                <w:rFonts w:ascii="Arial" w:hAnsi="Arial" w:cs="Arial"/>
                <w:b/>
                <w:sz w:val="22"/>
                <w:szCs w:val="22"/>
                <w:lang w:val="mk-MK"/>
              </w:rPr>
              <w:t xml:space="preserve">ат значајни влијанија врз животот и здравјето на </w:t>
            </w:r>
            <w:r w:rsidR="00D10778" w:rsidRPr="00C32ACE">
              <w:rPr>
                <w:rFonts w:ascii="Arial" w:hAnsi="Arial" w:cs="Arial"/>
                <w:b/>
                <w:sz w:val="22"/>
                <w:szCs w:val="22"/>
                <w:lang w:val="mk-MK"/>
              </w:rPr>
              <w:lastRenderedPageBreak/>
              <w:t>луѓето, затоа што видот и природата на п</w:t>
            </w:r>
            <w:r w:rsidR="00D10778">
              <w:rPr>
                <w:rFonts w:ascii="Arial" w:hAnsi="Arial" w:cs="Arial"/>
                <w:b/>
                <w:sz w:val="22"/>
                <w:szCs w:val="22"/>
                <w:lang w:val="mk-MK"/>
              </w:rPr>
              <w:t>ланираните проектини содржини н</w:t>
            </w:r>
            <w:r w:rsidR="00D10778">
              <w:rPr>
                <w:rFonts w:ascii="Arial" w:hAnsi="Arial" w:cs="Arial"/>
                <w:b/>
                <w:sz w:val="22"/>
                <w:szCs w:val="22"/>
              </w:rPr>
              <w:t>e</w:t>
            </w:r>
            <w:r w:rsidR="00D10778" w:rsidRPr="00C32ACE">
              <w:rPr>
                <w:rFonts w:ascii="Arial" w:hAnsi="Arial" w:cs="Arial"/>
                <w:b/>
                <w:sz w:val="22"/>
                <w:szCs w:val="22"/>
                <w:lang w:val="mk-MK"/>
              </w:rPr>
              <w:t xml:space="preserve"> спаѓа во групата на големи  и директни загадувачи на животната средина и животот и здравјето на луѓето</w:t>
            </w:r>
            <w:r w:rsidR="00D10778">
              <w:rPr>
                <w:rFonts w:ascii="Arial" w:hAnsi="Arial" w:cs="Arial"/>
                <w:b/>
                <w:sz w:val="22"/>
                <w:szCs w:val="22"/>
                <w:lang w:val="mk-MK"/>
              </w:rPr>
              <w:t>.</w:t>
            </w:r>
          </w:p>
          <w:p w:rsidR="00D10778" w:rsidRPr="00DA05C5" w:rsidRDefault="00D10778" w:rsidP="00B205BE">
            <w:pPr>
              <w:pStyle w:val="Default"/>
              <w:rPr>
                <w:b/>
                <w:color w:val="C00000"/>
              </w:rPr>
            </w:pPr>
          </w:p>
        </w:tc>
      </w:tr>
      <w:tr w:rsidR="00D10778" w:rsidTr="00C1625B">
        <w:tc>
          <w:tcPr>
            <w:tcW w:w="4431" w:type="dxa"/>
            <w:gridSpan w:val="2"/>
          </w:tcPr>
          <w:p w:rsidR="00D10778" w:rsidRPr="0066719F" w:rsidRDefault="00D10778" w:rsidP="00D469FB">
            <w:pPr>
              <w:rPr>
                <w:rFonts w:ascii="Arial" w:hAnsi="Arial" w:cs="Arial"/>
                <w:sz w:val="22"/>
                <w:szCs w:val="22"/>
                <w:lang w:val="mk-MK"/>
              </w:rPr>
            </w:pPr>
            <w:r w:rsidRPr="0066719F">
              <w:rPr>
                <w:rFonts w:ascii="Arial" w:hAnsi="Arial" w:cs="Arial"/>
                <w:sz w:val="22"/>
                <w:szCs w:val="22"/>
                <w:lang w:val="mk-MK"/>
              </w:rPr>
              <w:lastRenderedPageBreak/>
              <w:t>Прекугранична природа на влијанијата</w:t>
            </w:r>
          </w:p>
        </w:tc>
        <w:tc>
          <w:tcPr>
            <w:tcW w:w="4431" w:type="dxa"/>
            <w:gridSpan w:val="3"/>
          </w:tcPr>
          <w:p w:rsidR="00D10778" w:rsidRPr="00C32ACE" w:rsidRDefault="00D10778" w:rsidP="00D469FB">
            <w:pPr>
              <w:rPr>
                <w:rFonts w:ascii="Arial" w:hAnsi="Arial" w:cs="Arial"/>
                <w:b/>
                <w:sz w:val="22"/>
                <w:szCs w:val="22"/>
                <w:lang w:val="mk-MK"/>
              </w:rPr>
            </w:pPr>
            <w:r w:rsidRPr="00C32ACE">
              <w:rPr>
                <w:rFonts w:ascii="Arial" w:hAnsi="Arial" w:cs="Arial"/>
                <w:b/>
                <w:sz w:val="22"/>
                <w:szCs w:val="22"/>
                <w:lang w:val="mk-MK"/>
              </w:rPr>
              <w:t>Имплементацијата на овој плански документ нема прекугранични влијанија врз животната средина.</w:t>
            </w:r>
          </w:p>
        </w:tc>
      </w:tr>
      <w:tr w:rsidR="00D10778" w:rsidTr="00E460AD">
        <w:tc>
          <w:tcPr>
            <w:tcW w:w="4431" w:type="dxa"/>
            <w:gridSpan w:val="2"/>
          </w:tcPr>
          <w:p w:rsidR="00D10778" w:rsidRPr="00C32ACE" w:rsidRDefault="00D10778" w:rsidP="00D469FB">
            <w:pPr>
              <w:rPr>
                <w:rFonts w:ascii="Arial" w:hAnsi="Arial" w:cs="Arial"/>
                <w:sz w:val="22"/>
                <w:szCs w:val="22"/>
                <w:lang w:val="mk-MK"/>
              </w:rPr>
            </w:pPr>
            <w:r w:rsidRPr="00C32ACE">
              <w:rPr>
                <w:rFonts w:ascii="Arial" w:hAnsi="Arial" w:cs="Arial"/>
                <w:sz w:val="22"/>
                <w:szCs w:val="22"/>
                <w:lang w:val="mk-MK"/>
              </w:rPr>
              <w:t>Ризиците по животот и здравјето на луѓето и животната средина (пр. како резултат на несреќи)</w:t>
            </w:r>
          </w:p>
        </w:tc>
        <w:tc>
          <w:tcPr>
            <w:tcW w:w="4431" w:type="dxa"/>
            <w:gridSpan w:val="3"/>
          </w:tcPr>
          <w:p w:rsidR="00D10778" w:rsidRPr="006421AC" w:rsidRDefault="00D10778" w:rsidP="00DA05C5">
            <w:pPr>
              <w:rPr>
                <w:rFonts w:ascii="Arial" w:hAnsi="Arial" w:cs="Arial"/>
                <w:b/>
                <w:sz w:val="22"/>
                <w:szCs w:val="22"/>
              </w:rPr>
            </w:pPr>
            <w:r w:rsidRPr="006421AC">
              <w:rPr>
                <w:rFonts w:ascii="Arial" w:hAnsi="Arial" w:cs="Arial"/>
                <w:b/>
                <w:sz w:val="22"/>
                <w:szCs w:val="22"/>
                <w:lang w:val="mk-MK"/>
              </w:rPr>
              <w:t xml:space="preserve">Нема опасност од ризици врз здравјето на луѓето или животната средина како резултат на несреќи и хаварии. </w:t>
            </w:r>
          </w:p>
          <w:p w:rsidR="00D10778" w:rsidRPr="006421AC" w:rsidRDefault="00D10778" w:rsidP="000C2EBC">
            <w:pPr>
              <w:autoSpaceDE w:val="0"/>
              <w:autoSpaceDN w:val="0"/>
              <w:adjustRightInd w:val="0"/>
              <w:rPr>
                <w:rFonts w:ascii="Arial" w:hAnsi="Arial" w:cs="Arial"/>
                <w:b/>
                <w:sz w:val="22"/>
                <w:szCs w:val="22"/>
                <w:lang w:val="mk-MK"/>
              </w:rPr>
            </w:pPr>
          </w:p>
        </w:tc>
      </w:tr>
      <w:tr w:rsidR="00D10778" w:rsidTr="00C1625B">
        <w:tc>
          <w:tcPr>
            <w:tcW w:w="4431" w:type="dxa"/>
            <w:gridSpan w:val="2"/>
          </w:tcPr>
          <w:p w:rsidR="00D10778" w:rsidRPr="00C1625B" w:rsidRDefault="00D10778" w:rsidP="00D469FB">
            <w:pPr>
              <w:rPr>
                <w:rFonts w:ascii="Arial" w:hAnsi="Arial" w:cs="Arial"/>
                <w:sz w:val="22"/>
                <w:szCs w:val="22"/>
                <w:lang w:val="mk-MK"/>
              </w:rPr>
            </w:pPr>
            <w:r>
              <w:rPr>
                <w:rFonts w:ascii="Arial" w:hAnsi="Arial" w:cs="Arial"/>
                <w:sz w:val="22"/>
                <w:szCs w:val="22"/>
                <w:lang w:val="mk-MK"/>
              </w:rPr>
              <w:t>Опсег и просторен обем на влијанијата (географска област и големината на популацијата која ќе биде засегната)</w:t>
            </w:r>
          </w:p>
        </w:tc>
        <w:tc>
          <w:tcPr>
            <w:tcW w:w="4431" w:type="dxa"/>
            <w:gridSpan w:val="3"/>
          </w:tcPr>
          <w:p w:rsidR="00D10778" w:rsidRPr="00AE7535" w:rsidRDefault="00C453AA" w:rsidP="00C453AA">
            <w:pPr>
              <w:rPr>
                <w:rFonts w:ascii="Arial" w:hAnsi="Arial" w:cs="Arial"/>
                <w:b/>
                <w:sz w:val="22"/>
                <w:szCs w:val="22"/>
                <w:lang w:val="mk-MK"/>
              </w:rPr>
            </w:pPr>
            <w:r>
              <w:rPr>
                <w:rFonts w:ascii="Arial" w:hAnsi="Arial" w:cs="Arial"/>
                <w:b/>
                <w:sz w:val="22"/>
                <w:szCs w:val="22"/>
                <w:lang w:val="mk-MK"/>
              </w:rPr>
              <w:t>Вкупниот број на население во с. Сопотница 715 жители, во Суво Грло 7</w:t>
            </w:r>
            <w:r w:rsidR="006C1B67">
              <w:rPr>
                <w:rFonts w:ascii="Arial" w:hAnsi="Arial" w:cs="Arial"/>
                <w:b/>
                <w:sz w:val="22"/>
                <w:szCs w:val="22"/>
              </w:rPr>
              <w:t xml:space="preserve"> </w:t>
            </w:r>
            <w:r>
              <w:rPr>
                <w:rFonts w:ascii="Arial" w:hAnsi="Arial" w:cs="Arial"/>
                <w:b/>
                <w:sz w:val="22"/>
                <w:szCs w:val="22"/>
                <w:lang w:val="mk-MK"/>
              </w:rPr>
              <w:t xml:space="preserve">жители според пописот од 2021год. </w:t>
            </w:r>
          </w:p>
        </w:tc>
      </w:tr>
      <w:tr w:rsidR="00D10778" w:rsidTr="007F5249">
        <w:tc>
          <w:tcPr>
            <w:tcW w:w="8862" w:type="dxa"/>
            <w:gridSpan w:val="5"/>
          </w:tcPr>
          <w:p w:rsidR="00D10778" w:rsidRPr="007F5249" w:rsidRDefault="00D10778" w:rsidP="00D469FB">
            <w:pPr>
              <w:rPr>
                <w:rFonts w:ascii="Arial" w:hAnsi="Arial" w:cs="Arial"/>
                <w:sz w:val="22"/>
                <w:szCs w:val="22"/>
                <w:lang w:val="mk-MK"/>
              </w:rPr>
            </w:pPr>
            <w:r w:rsidRPr="007F5249">
              <w:rPr>
                <w:rFonts w:ascii="Arial" w:hAnsi="Arial" w:cs="Arial"/>
                <w:sz w:val="22"/>
                <w:szCs w:val="22"/>
                <w:lang w:val="mk-MK"/>
              </w:rPr>
              <w:t>По</w:t>
            </w:r>
            <w:r>
              <w:rPr>
                <w:rFonts w:ascii="Arial" w:hAnsi="Arial" w:cs="Arial"/>
                <w:sz w:val="22"/>
                <w:szCs w:val="22"/>
                <w:lang w:val="mk-MK"/>
              </w:rPr>
              <w:t>тенцијалните економски и социјални влијанија кои би ги предизвикал планскиот документ како што се:</w:t>
            </w:r>
          </w:p>
        </w:tc>
      </w:tr>
      <w:tr w:rsidR="00D10778" w:rsidTr="007F5249">
        <w:tc>
          <w:tcPr>
            <w:tcW w:w="8862" w:type="dxa"/>
            <w:gridSpan w:val="5"/>
          </w:tcPr>
          <w:p w:rsidR="00D10778" w:rsidRPr="000346FA" w:rsidRDefault="00D10778" w:rsidP="00053AD4">
            <w:pPr>
              <w:autoSpaceDE w:val="0"/>
              <w:autoSpaceDN w:val="0"/>
              <w:adjustRightInd w:val="0"/>
              <w:rPr>
                <w:rFonts w:ascii="Arial" w:hAnsi="Arial" w:cs="Arial"/>
                <w:b/>
                <w:sz w:val="22"/>
                <w:szCs w:val="22"/>
                <w:lang w:val="mk-MK"/>
              </w:rPr>
            </w:pPr>
            <w:r w:rsidRPr="000346FA">
              <w:rPr>
                <w:rFonts w:ascii="Arial" w:eastAsia="ArialMT" w:hAnsi="Arial" w:cs="Arial"/>
                <w:b/>
                <w:sz w:val="21"/>
                <w:szCs w:val="21"/>
                <w:lang w:val="mk-MK"/>
              </w:rPr>
              <w:t>Со планскиот документ ќе се добие исклучиво п</w:t>
            </w:r>
            <w:r w:rsidR="006421AC">
              <w:rPr>
                <w:rFonts w:ascii="Arial" w:eastAsia="ArialMT" w:hAnsi="Arial" w:cs="Arial"/>
                <w:b/>
                <w:sz w:val="21"/>
                <w:szCs w:val="21"/>
                <w:lang w:val="mk-MK"/>
              </w:rPr>
              <w:t>о</w:t>
            </w:r>
            <w:r w:rsidRPr="000346FA">
              <w:rPr>
                <w:rFonts w:ascii="Arial" w:eastAsia="ArialMT" w:hAnsi="Arial" w:cs="Arial"/>
                <w:b/>
                <w:sz w:val="21"/>
                <w:szCs w:val="21"/>
                <w:lang w:val="mk-MK"/>
              </w:rPr>
              <w:t xml:space="preserve">зитивен ефект, во контекс на економските и социјалните влијанија, ќе се задоволат потребите на жителите од Демир Хисар и населените места. </w:t>
            </w:r>
          </w:p>
        </w:tc>
      </w:tr>
      <w:tr w:rsidR="00D10778" w:rsidTr="007F5249">
        <w:tc>
          <w:tcPr>
            <w:tcW w:w="8862" w:type="dxa"/>
            <w:gridSpan w:val="5"/>
          </w:tcPr>
          <w:p w:rsidR="00D10778" w:rsidRDefault="00D10778" w:rsidP="00D469FB">
            <w:pPr>
              <w:rPr>
                <w:rFonts w:ascii="Arial" w:hAnsi="Arial" w:cs="Arial"/>
                <w:sz w:val="22"/>
                <w:szCs w:val="22"/>
              </w:rPr>
            </w:pPr>
            <w:r>
              <w:rPr>
                <w:rFonts w:ascii="Arial" w:hAnsi="Arial" w:cs="Arial"/>
                <w:sz w:val="22"/>
                <w:szCs w:val="22"/>
                <w:lang w:val="mk-MK"/>
              </w:rPr>
              <w:t>Вредноста и ранливоста на областа која ќе биде засегната со донесување на планскиот документ:</w:t>
            </w:r>
          </w:p>
          <w:p w:rsidR="003C5B6F" w:rsidRPr="003C5B6F" w:rsidRDefault="003C5B6F" w:rsidP="00D469FB">
            <w:pPr>
              <w:rPr>
                <w:rFonts w:ascii="Arial" w:hAnsi="Arial" w:cs="Arial"/>
                <w:sz w:val="22"/>
                <w:szCs w:val="22"/>
                <w:lang w:val="mk-MK"/>
              </w:rPr>
            </w:pPr>
            <w:r w:rsidRPr="003C5B6F">
              <w:rPr>
                <w:rFonts w:ascii="Arial" w:hAnsi="Arial" w:cs="Arial"/>
                <w:b/>
                <w:sz w:val="22"/>
                <w:szCs w:val="22"/>
              </w:rPr>
              <w:t>-</w:t>
            </w:r>
            <w:proofErr w:type="spellStart"/>
            <w:r w:rsidRPr="003C5B6F">
              <w:rPr>
                <w:rFonts w:ascii="Arial" w:hAnsi="Arial" w:cs="Arial"/>
                <w:b/>
                <w:sz w:val="22"/>
                <w:szCs w:val="22"/>
              </w:rPr>
              <w:t>постои</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економски</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бенифит</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кој</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ќе</w:t>
            </w:r>
            <w:proofErr w:type="spellEnd"/>
            <w:r w:rsidR="006C1B67">
              <w:rPr>
                <w:rFonts w:ascii="Arial" w:hAnsi="Arial" w:cs="Arial"/>
                <w:b/>
                <w:sz w:val="22"/>
                <w:szCs w:val="22"/>
              </w:rPr>
              <w:t xml:space="preserve"> </w:t>
            </w:r>
            <w:proofErr w:type="spellStart"/>
            <w:r w:rsidR="006C1B67">
              <w:rPr>
                <w:rFonts w:ascii="Arial" w:hAnsi="Arial" w:cs="Arial"/>
                <w:b/>
                <w:sz w:val="22"/>
                <w:szCs w:val="22"/>
              </w:rPr>
              <w:t>се</w:t>
            </w:r>
            <w:proofErr w:type="spellEnd"/>
            <w:r w:rsidR="006C1B67">
              <w:rPr>
                <w:rFonts w:ascii="Arial" w:hAnsi="Arial" w:cs="Arial"/>
                <w:b/>
                <w:sz w:val="22"/>
                <w:szCs w:val="22"/>
              </w:rPr>
              <w:t xml:space="preserve"> </w:t>
            </w:r>
            <w:proofErr w:type="spellStart"/>
            <w:r w:rsidR="006C1B67">
              <w:rPr>
                <w:rFonts w:ascii="Arial" w:hAnsi="Arial" w:cs="Arial"/>
                <w:b/>
                <w:sz w:val="22"/>
                <w:szCs w:val="22"/>
              </w:rPr>
              <w:t>оствари</w:t>
            </w:r>
            <w:proofErr w:type="spellEnd"/>
            <w:r w:rsidR="006C1B67">
              <w:rPr>
                <w:rFonts w:ascii="Arial" w:hAnsi="Arial" w:cs="Arial"/>
                <w:b/>
                <w:sz w:val="22"/>
                <w:szCs w:val="22"/>
              </w:rPr>
              <w:t xml:space="preserve"> </w:t>
            </w:r>
            <w:proofErr w:type="spellStart"/>
            <w:r w:rsidR="006C1B67">
              <w:rPr>
                <w:rFonts w:ascii="Arial" w:hAnsi="Arial" w:cs="Arial"/>
                <w:b/>
                <w:sz w:val="22"/>
                <w:szCs w:val="22"/>
              </w:rPr>
              <w:t>со</w:t>
            </w:r>
            <w:proofErr w:type="spellEnd"/>
            <w:r w:rsidR="006C1B67">
              <w:rPr>
                <w:rFonts w:ascii="Arial" w:hAnsi="Arial" w:cs="Arial"/>
                <w:b/>
                <w:sz w:val="22"/>
                <w:szCs w:val="22"/>
              </w:rPr>
              <w:t xml:space="preserve"> </w:t>
            </w:r>
            <w:proofErr w:type="spellStart"/>
            <w:r w:rsidR="006C1B67">
              <w:rPr>
                <w:rFonts w:ascii="Arial" w:hAnsi="Arial" w:cs="Arial"/>
                <w:b/>
                <w:sz w:val="22"/>
                <w:szCs w:val="22"/>
              </w:rPr>
              <w:t>новото</w:t>
            </w:r>
            <w:proofErr w:type="spellEnd"/>
            <w:r w:rsidR="006C1B67">
              <w:rPr>
                <w:rFonts w:ascii="Arial" w:hAnsi="Arial" w:cs="Arial"/>
                <w:b/>
                <w:sz w:val="22"/>
                <w:szCs w:val="22"/>
              </w:rPr>
              <w:t xml:space="preserve"> </w:t>
            </w:r>
            <w:proofErr w:type="spellStart"/>
            <w:r w:rsidR="006C1B67">
              <w:rPr>
                <w:rFonts w:ascii="Arial" w:hAnsi="Arial" w:cs="Arial"/>
                <w:b/>
                <w:sz w:val="22"/>
                <w:szCs w:val="22"/>
              </w:rPr>
              <w:t>планскоре</w:t>
            </w:r>
            <w:proofErr w:type="spellEnd"/>
            <w:r w:rsidR="006C1B67" w:rsidRPr="00E7269C">
              <w:rPr>
                <w:rFonts w:ascii="Arial" w:eastAsia="ArialMT" w:hAnsi="Arial" w:cs="Arial"/>
                <w:b/>
                <w:color w:val="000000"/>
                <w:sz w:val="22"/>
                <w:szCs w:val="22"/>
                <w:lang w:val="mk-MK"/>
              </w:rPr>
              <w:t>ш</w:t>
            </w:r>
            <w:proofErr w:type="spellStart"/>
            <w:r w:rsidRPr="003C5B6F">
              <w:rPr>
                <w:rFonts w:ascii="Arial" w:hAnsi="Arial" w:cs="Arial"/>
                <w:b/>
                <w:sz w:val="22"/>
                <w:szCs w:val="22"/>
              </w:rPr>
              <w:t>ение</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за</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предметниот</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простор</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односно</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ќе</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се</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подобри</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квалитетот</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на</w:t>
            </w:r>
            <w:proofErr w:type="spellEnd"/>
            <w:r w:rsidRPr="003C5B6F">
              <w:rPr>
                <w:rFonts w:ascii="Arial" w:hAnsi="Arial" w:cs="Arial"/>
                <w:b/>
                <w:sz w:val="22"/>
                <w:szCs w:val="22"/>
              </w:rPr>
              <w:t xml:space="preserve"> </w:t>
            </w:r>
            <w:proofErr w:type="spellStart"/>
            <w:r w:rsidRPr="003C5B6F">
              <w:rPr>
                <w:rFonts w:ascii="Arial" w:hAnsi="Arial" w:cs="Arial"/>
                <w:b/>
                <w:sz w:val="22"/>
                <w:szCs w:val="22"/>
              </w:rPr>
              <w:t>живеење</w:t>
            </w:r>
            <w:proofErr w:type="spellEnd"/>
            <w:r>
              <w:rPr>
                <w:rFonts w:ascii="Arial" w:hAnsi="Arial" w:cs="Arial"/>
                <w:sz w:val="22"/>
                <w:szCs w:val="22"/>
              </w:rPr>
              <w:t>.</w:t>
            </w:r>
          </w:p>
        </w:tc>
      </w:tr>
      <w:tr w:rsidR="00D10778" w:rsidTr="007F5249">
        <w:tc>
          <w:tcPr>
            <w:tcW w:w="4431" w:type="dxa"/>
            <w:gridSpan w:val="2"/>
          </w:tcPr>
          <w:p w:rsidR="00D10778" w:rsidRPr="007F5249" w:rsidRDefault="00D10778" w:rsidP="00D469FB">
            <w:pPr>
              <w:rPr>
                <w:rFonts w:ascii="Arial" w:hAnsi="Arial" w:cs="Arial"/>
                <w:sz w:val="22"/>
                <w:szCs w:val="22"/>
                <w:lang w:val="mk-MK"/>
              </w:rPr>
            </w:pPr>
            <w:r>
              <w:rPr>
                <w:rFonts w:ascii="Arial" w:hAnsi="Arial" w:cs="Arial"/>
                <w:sz w:val="22"/>
                <w:szCs w:val="22"/>
                <w:lang w:val="mk-MK"/>
              </w:rPr>
              <w:t>Посебни природни карактеристики или културно наследство</w:t>
            </w:r>
          </w:p>
        </w:tc>
        <w:tc>
          <w:tcPr>
            <w:tcW w:w="4431" w:type="dxa"/>
            <w:gridSpan w:val="3"/>
          </w:tcPr>
          <w:p w:rsidR="00D10778" w:rsidRPr="00E7269C" w:rsidRDefault="00D10778" w:rsidP="00AE7535">
            <w:pPr>
              <w:autoSpaceDE w:val="0"/>
              <w:autoSpaceDN w:val="0"/>
              <w:adjustRightInd w:val="0"/>
              <w:rPr>
                <w:rFonts w:ascii="Arial" w:hAnsi="Arial" w:cs="Arial"/>
                <w:b/>
                <w:color w:val="000000"/>
                <w:sz w:val="22"/>
                <w:szCs w:val="22"/>
                <w:lang w:val="mk-MK"/>
              </w:rPr>
            </w:pPr>
            <w:r w:rsidRPr="00E7269C">
              <w:rPr>
                <w:rFonts w:ascii="Arial" w:eastAsia="ArialMT" w:hAnsi="Arial" w:cs="Arial"/>
                <w:b/>
                <w:color w:val="000000"/>
                <w:sz w:val="22"/>
                <w:szCs w:val="22"/>
                <w:lang w:val="mk-MK"/>
              </w:rPr>
              <w:t xml:space="preserve">На пределот каде што се планира </w:t>
            </w:r>
            <w:r w:rsidRPr="00E7269C">
              <w:rPr>
                <w:rFonts w:ascii="Arial" w:hAnsi="Arial" w:cs="Arial"/>
                <w:b/>
                <w:color w:val="000000"/>
                <w:sz w:val="22"/>
                <w:szCs w:val="22"/>
                <w:lang w:val="mk-MK"/>
              </w:rPr>
              <w:t xml:space="preserve"> изградба на</w:t>
            </w:r>
            <w:r w:rsidRPr="00E7269C">
              <w:rPr>
                <w:b/>
                <w:color w:val="000000"/>
                <w:sz w:val="22"/>
                <w:szCs w:val="22"/>
              </w:rPr>
              <w:t xml:space="preserve"> </w:t>
            </w:r>
            <w:r>
              <w:rPr>
                <w:rFonts w:ascii="Arial" w:hAnsi="Arial" w:cs="Arial"/>
                <w:b/>
                <w:sz w:val="22"/>
                <w:szCs w:val="22"/>
                <w:lang w:val="mk-MK"/>
              </w:rPr>
              <w:t>Е</w:t>
            </w:r>
            <w:r>
              <w:rPr>
                <w:rFonts w:ascii="Arial" w:hAnsi="Arial" w:cs="Arial"/>
                <w:b/>
                <w:sz w:val="22"/>
                <w:szCs w:val="22"/>
              </w:rPr>
              <w:t>1</w:t>
            </w:r>
            <w:r>
              <w:rPr>
                <w:rFonts w:ascii="Arial" w:hAnsi="Arial" w:cs="Arial"/>
                <w:b/>
                <w:sz w:val="22"/>
                <w:szCs w:val="22"/>
                <w:lang w:val="mk-MK"/>
              </w:rPr>
              <w:t>.8- инфраструктура за пренос на електрична енергија</w:t>
            </w:r>
            <w:r w:rsidRPr="002D2A6D">
              <w:rPr>
                <w:rFonts w:ascii="Arial" w:hAnsi="Arial" w:cs="Arial"/>
                <w:b/>
                <w:sz w:val="22"/>
                <w:szCs w:val="22"/>
                <w:lang w:val="mk-MK"/>
              </w:rPr>
              <w:t xml:space="preserve"> </w:t>
            </w:r>
            <w:r w:rsidRPr="00E7269C">
              <w:rPr>
                <w:rFonts w:ascii="Arial" w:eastAsia="ArialMT" w:hAnsi="Arial" w:cs="Arial"/>
                <w:b/>
                <w:color w:val="000000"/>
                <w:sz w:val="22"/>
                <w:szCs w:val="22"/>
                <w:lang w:val="mk-MK"/>
              </w:rPr>
              <w:t>нема регистрирани недвижни споменици на културата.</w:t>
            </w:r>
          </w:p>
        </w:tc>
      </w:tr>
      <w:tr w:rsidR="00D10778" w:rsidTr="007F5249">
        <w:tc>
          <w:tcPr>
            <w:tcW w:w="4431" w:type="dxa"/>
            <w:gridSpan w:val="2"/>
          </w:tcPr>
          <w:p w:rsidR="00D10778" w:rsidRPr="007F5249" w:rsidRDefault="00D10778" w:rsidP="00D469FB">
            <w:pPr>
              <w:rPr>
                <w:rFonts w:ascii="Arial" w:hAnsi="Arial" w:cs="Arial"/>
                <w:sz w:val="22"/>
                <w:szCs w:val="22"/>
                <w:lang w:val="mk-MK"/>
              </w:rPr>
            </w:pPr>
            <w:r>
              <w:rPr>
                <w:rFonts w:ascii="Arial" w:hAnsi="Arial" w:cs="Arial"/>
                <w:sz w:val="22"/>
                <w:szCs w:val="22"/>
                <w:lang w:val="mk-MK"/>
              </w:rPr>
              <w:t>Надминувањата на стандардите за квалитет на животната средина или гранични вредности</w:t>
            </w:r>
          </w:p>
        </w:tc>
        <w:tc>
          <w:tcPr>
            <w:tcW w:w="4431" w:type="dxa"/>
            <w:gridSpan w:val="3"/>
          </w:tcPr>
          <w:p w:rsidR="00D10778" w:rsidRPr="009D52DF" w:rsidRDefault="00D10778" w:rsidP="00FB23DB">
            <w:pPr>
              <w:autoSpaceDE w:val="0"/>
              <w:autoSpaceDN w:val="0"/>
              <w:adjustRightInd w:val="0"/>
              <w:rPr>
                <w:rFonts w:ascii="Arial" w:hAnsi="Arial" w:cs="Arial"/>
                <w:b/>
                <w:color w:val="FF0000"/>
                <w:sz w:val="22"/>
                <w:szCs w:val="22"/>
                <w:lang w:val="mk-MK"/>
              </w:rPr>
            </w:pPr>
            <w:r>
              <w:rPr>
                <w:rFonts w:ascii="Arial" w:eastAsia="ArialMT" w:hAnsi="Arial" w:cs="Arial"/>
                <w:b/>
                <w:sz w:val="22"/>
                <w:szCs w:val="22"/>
                <w:lang w:val="mk-MK"/>
              </w:rPr>
              <w:t>Не се очекува  надминување на стандардите за квалитет на животната средина, ниту пак на граничните вредности.</w:t>
            </w:r>
          </w:p>
          <w:p w:rsidR="00D10778" w:rsidRPr="009D52DF" w:rsidRDefault="00D10778" w:rsidP="000C2EBC">
            <w:pPr>
              <w:autoSpaceDE w:val="0"/>
              <w:autoSpaceDN w:val="0"/>
              <w:adjustRightInd w:val="0"/>
              <w:rPr>
                <w:rFonts w:ascii="Arial" w:hAnsi="Arial" w:cs="Arial"/>
                <w:b/>
                <w:color w:val="FF0000"/>
                <w:sz w:val="22"/>
                <w:szCs w:val="22"/>
                <w:lang w:val="mk-MK"/>
              </w:rPr>
            </w:pPr>
          </w:p>
        </w:tc>
      </w:tr>
      <w:tr w:rsidR="00D10778" w:rsidTr="007F5249">
        <w:tc>
          <w:tcPr>
            <w:tcW w:w="4431" w:type="dxa"/>
            <w:gridSpan w:val="2"/>
          </w:tcPr>
          <w:p w:rsidR="00D10778" w:rsidRPr="007F5249" w:rsidRDefault="00D10778" w:rsidP="00D469FB">
            <w:pPr>
              <w:rPr>
                <w:rFonts w:ascii="Arial" w:hAnsi="Arial" w:cs="Arial"/>
                <w:sz w:val="22"/>
                <w:szCs w:val="22"/>
                <w:lang w:val="mk-MK"/>
              </w:rPr>
            </w:pPr>
            <w:r>
              <w:rPr>
                <w:rFonts w:ascii="Arial" w:hAnsi="Arial" w:cs="Arial"/>
                <w:sz w:val="22"/>
                <w:szCs w:val="22"/>
                <w:lang w:val="mk-MK"/>
              </w:rPr>
              <w:t>Интензивна употреба на земјиштето</w:t>
            </w:r>
          </w:p>
        </w:tc>
        <w:tc>
          <w:tcPr>
            <w:tcW w:w="4431" w:type="dxa"/>
            <w:gridSpan w:val="3"/>
          </w:tcPr>
          <w:p w:rsidR="00D10778" w:rsidRPr="000346FA" w:rsidRDefault="00D10778" w:rsidP="004C6D6C">
            <w:pPr>
              <w:rPr>
                <w:rFonts w:ascii="Arial" w:hAnsi="Arial" w:cs="Arial"/>
                <w:b/>
                <w:sz w:val="22"/>
                <w:szCs w:val="22"/>
                <w:lang w:val="mk-MK"/>
              </w:rPr>
            </w:pPr>
            <w:r w:rsidRPr="000346FA">
              <w:rPr>
                <w:rFonts w:ascii="Arial" w:hAnsi="Arial" w:cs="Arial"/>
                <w:b/>
                <w:sz w:val="22"/>
                <w:szCs w:val="22"/>
                <w:lang w:val="mk-MK"/>
              </w:rPr>
              <w:t xml:space="preserve">Имплементацијата на планскиот документ нема да предизвика промена во употребата на земјиштето. </w:t>
            </w:r>
          </w:p>
        </w:tc>
      </w:tr>
      <w:tr w:rsidR="00D10778" w:rsidTr="007F5249">
        <w:tc>
          <w:tcPr>
            <w:tcW w:w="4431" w:type="dxa"/>
            <w:gridSpan w:val="2"/>
          </w:tcPr>
          <w:p w:rsidR="00D10778" w:rsidRPr="007F5249" w:rsidRDefault="00D10778" w:rsidP="00D469FB">
            <w:pPr>
              <w:rPr>
                <w:rFonts w:ascii="Arial" w:hAnsi="Arial" w:cs="Arial"/>
                <w:sz w:val="22"/>
                <w:szCs w:val="22"/>
                <w:lang w:val="mk-MK"/>
              </w:rPr>
            </w:pPr>
            <w:r>
              <w:rPr>
                <w:rFonts w:ascii="Arial" w:hAnsi="Arial" w:cs="Arial"/>
                <w:sz w:val="22"/>
                <w:szCs w:val="22"/>
                <w:lang w:val="mk-MK"/>
              </w:rPr>
              <w:t>Влијанијата врз областите или пејсажите кои имаат признат статус на национални или меѓународни заштитени подрачја</w:t>
            </w:r>
          </w:p>
        </w:tc>
        <w:tc>
          <w:tcPr>
            <w:tcW w:w="4431" w:type="dxa"/>
            <w:gridSpan w:val="3"/>
          </w:tcPr>
          <w:p w:rsidR="00D10778" w:rsidRPr="000346FA" w:rsidRDefault="00D10778" w:rsidP="007D6CF3">
            <w:pPr>
              <w:autoSpaceDE w:val="0"/>
              <w:autoSpaceDN w:val="0"/>
              <w:adjustRightInd w:val="0"/>
              <w:rPr>
                <w:rFonts w:ascii="Arial" w:hAnsi="Arial" w:cs="Arial"/>
                <w:b/>
                <w:sz w:val="22"/>
                <w:szCs w:val="22"/>
              </w:rPr>
            </w:pPr>
            <w:r w:rsidRPr="000346FA">
              <w:rPr>
                <w:rFonts w:ascii="Arial" w:eastAsia="ArialMT" w:hAnsi="Arial" w:cs="Arial"/>
                <w:b/>
                <w:sz w:val="21"/>
                <w:szCs w:val="21"/>
                <w:lang w:val="mk-MK"/>
              </w:rPr>
              <w:t>Локацискиот опфат наменет за реализација на планскиот документ се наоѓа во предел кој е рамничарски и е без значајни особености на предел со природни и пејсажни вредности.</w:t>
            </w:r>
          </w:p>
        </w:tc>
      </w:tr>
      <w:tr w:rsidR="00D10778" w:rsidTr="007F5249">
        <w:tc>
          <w:tcPr>
            <w:tcW w:w="8862" w:type="dxa"/>
            <w:gridSpan w:val="5"/>
          </w:tcPr>
          <w:p w:rsidR="00D10778" w:rsidRPr="007F5249" w:rsidRDefault="00D10778" w:rsidP="007F5249">
            <w:pPr>
              <w:jc w:val="both"/>
              <w:rPr>
                <w:rFonts w:ascii="Arial" w:hAnsi="Arial" w:cs="Arial"/>
                <w:sz w:val="22"/>
                <w:szCs w:val="22"/>
                <w:lang w:val="mk-MK"/>
              </w:rPr>
            </w:pPr>
            <w:r>
              <w:rPr>
                <w:rFonts w:ascii="Arial" w:hAnsi="Arial" w:cs="Arial"/>
                <w:sz w:val="22"/>
                <w:szCs w:val="22"/>
                <w:lang w:val="mk-MK"/>
              </w:rPr>
              <w:t>Објаснете го степенот до кој планскиот документ поставува рамка за спроведување на проекти и други активности, во однос на локацијата, природата, големината и условите за работа или според одредувањето на ресусрсите</w:t>
            </w:r>
          </w:p>
        </w:tc>
      </w:tr>
      <w:tr w:rsidR="00D10778" w:rsidRPr="000C6307" w:rsidTr="007F5249">
        <w:tc>
          <w:tcPr>
            <w:tcW w:w="8862" w:type="dxa"/>
            <w:gridSpan w:val="5"/>
          </w:tcPr>
          <w:p w:rsidR="003B044E" w:rsidRDefault="00505D9B" w:rsidP="00167C8B">
            <w:pPr>
              <w:rPr>
                <w:rFonts w:ascii="Arial" w:hAnsi="Arial" w:cs="Arial"/>
                <w:b/>
                <w:sz w:val="22"/>
                <w:szCs w:val="22"/>
                <w:lang w:val="mk-MK"/>
              </w:rPr>
            </w:pPr>
            <w:r>
              <w:rPr>
                <w:rFonts w:ascii="Arial" w:hAnsi="Arial" w:cs="Arial"/>
                <w:b/>
                <w:sz w:val="22"/>
                <w:szCs w:val="22"/>
                <w:lang w:val="mk-MK"/>
              </w:rPr>
              <w:t>Целта на изработка на овој план е создавање услови за организација и ефикасно користење на просторот, обезбедување стабилност во снабдување со електрична енергија.</w:t>
            </w:r>
            <w:r w:rsidR="003B044E">
              <w:rPr>
                <w:rFonts w:ascii="Arial" w:hAnsi="Arial" w:cs="Arial"/>
                <w:b/>
                <w:sz w:val="22"/>
                <w:szCs w:val="22"/>
                <w:lang w:val="mk-MK"/>
              </w:rPr>
              <w:t xml:space="preserve"> </w:t>
            </w:r>
          </w:p>
          <w:p w:rsidR="00D10778" w:rsidRPr="000C6307" w:rsidRDefault="00D10778" w:rsidP="00167C8B">
            <w:pPr>
              <w:rPr>
                <w:rFonts w:ascii="Arial" w:hAnsi="Arial" w:cs="Arial"/>
                <w:b/>
                <w:sz w:val="22"/>
                <w:szCs w:val="22"/>
                <w:lang w:val="mk-MK"/>
              </w:rPr>
            </w:pPr>
            <w:r w:rsidRPr="000C6307">
              <w:rPr>
                <w:rFonts w:ascii="Arial" w:hAnsi="Arial" w:cs="Arial"/>
                <w:b/>
                <w:sz w:val="22"/>
                <w:szCs w:val="22"/>
                <w:lang w:val="mk-MK"/>
              </w:rPr>
              <w:t xml:space="preserve">Со </w:t>
            </w:r>
            <w:r w:rsidR="003B044E">
              <w:rPr>
                <w:rFonts w:ascii="Arial" w:hAnsi="Arial" w:cs="Arial"/>
                <w:b/>
                <w:sz w:val="22"/>
                <w:szCs w:val="22"/>
                <w:lang w:val="mk-MK"/>
              </w:rPr>
              <w:t>правилно планирање и проектирање и добра анализа на влијанијата, предвидената активност во својата оперативна фаза нема да представува значителен товар врз животната средина.</w:t>
            </w:r>
          </w:p>
        </w:tc>
      </w:tr>
      <w:tr w:rsidR="00D10778" w:rsidTr="007F5249">
        <w:tc>
          <w:tcPr>
            <w:tcW w:w="8862" w:type="dxa"/>
            <w:gridSpan w:val="5"/>
          </w:tcPr>
          <w:p w:rsidR="006421AC" w:rsidRPr="007F5249" w:rsidRDefault="00D10778" w:rsidP="00787740">
            <w:pPr>
              <w:jc w:val="both"/>
              <w:rPr>
                <w:rFonts w:ascii="Arial" w:hAnsi="Arial" w:cs="Arial"/>
                <w:sz w:val="22"/>
                <w:szCs w:val="22"/>
                <w:lang w:val="mk-MK"/>
              </w:rPr>
            </w:pPr>
            <w:r>
              <w:rPr>
                <w:rFonts w:ascii="Arial" w:hAnsi="Arial" w:cs="Arial"/>
                <w:sz w:val="22"/>
                <w:szCs w:val="22"/>
                <w:lang w:val="mk-MK"/>
              </w:rPr>
              <w:lastRenderedPageBreak/>
              <w:t>Објаснете ја околината во близина на проектот, односно активноста која се планира да се спроведе со планскиот документ од аспект на можни влијанија врз животната средина (пр. планот предвидува изградба на резиденцијални објекти во близина на индустриска зона, објаснете дали индустриската зона ќе има влијание врз животната средина на планираните резиденцијални објекти)</w:t>
            </w:r>
          </w:p>
        </w:tc>
      </w:tr>
      <w:tr w:rsidR="00D10778" w:rsidTr="009D52DF">
        <w:trPr>
          <w:trHeight w:val="80"/>
        </w:trPr>
        <w:tc>
          <w:tcPr>
            <w:tcW w:w="8862" w:type="dxa"/>
            <w:gridSpan w:val="5"/>
          </w:tcPr>
          <w:p w:rsidR="00D10778" w:rsidRPr="005255BE" w:rsidRDefault="006421AC" w:rsidP="00373D8C">
            <w:pPr>
              <w:jc w:val="both"/>
              <w:rPr>
                <w:rFonts w:ascii="Arial" w:hAnsi="Arial" w:cs="Arial"/>
                <w:b/>
                <w:color w:val="C00000"/>
                <w:sz w:val="22"/>
                <w:szCs w:val="22"/>
                <w:lang w:val="mk-MK"/>
              </w:rPr>
            </w:pPr>
            <w:r w:rsidRPr="005255BE">
              <w:rPr>
                <w:rFonts w:ascii="Arial" w:hAnsi="Arial" w:cs="Arial"/>
                <w:b/>
                <w:sz w:val="22"/>
                <w:szCs w:val="22"/>
                <w:lang w:val="mk-MK"/>
              </w:rPr>
              <w:t xml:space="preserve"> </w:t>
            </w:r>
            <w:r w:rsidR="003B044E" w:rsidRPr="005255BE">
              <w:rPr>
                <w:rFonts w:ascii="Arial" w:hAnsi="Arial" w:cs="Arial"/>
                <w:b/>
                <w:sz w:val="22"/>
                <w:szCs w:val="22"/>
                <w:lang w:val="mk-MK"/>
              </w:rPr>
              <w:t xml:space="preserve">Проектниот опфат за </w:t>
            </w:r>
            <w:r w:rsidR="002B41BF" w:rsidRPr="005255BE">
              <w:rPr>
                <w:rFonts w:ascii="Arial" w:hAnsi="Arial" w:cs="Arial"/>
                <w:b/>
                <w:sz w:val="22"/>
                <w:szCs w:val="22"/>
                <w:lang w:val="mk-MK"/>
              </w:rPr>
              <w:t xml:space="preserve">инфраструктура се наоѓа вон градежен опфат на околу 380м југоисточно од с. Сопотница </w:t>
            </w:r>
            <w:r w:rsidR="009A0DF6" w:rsidRPr="005255BE">
              <w:rPr>
                <w:rFonts w:ascii="Arial" w:hAnsi="Arial" w:cs="Arial"/>
                <w:b/>
                <w:sz w:val="22"/>
                <w:szCs w:val="22"/>
                <w:lang w:val="mk-MK"/>
              </w:rPr>
              <w:t xml:space="preserve"> каде се наоѓа и </w:t>
            </w:r>
            <w:r w:rsidR="00D260ED" w:rsidRPr="005255BE">
              <w:rPr>
                <w:rFonts w:ascii="Arial" w:hAnsi="Arial" w:cs="Arial"/>
                <w:b/>
                <w:sz w:val="22"/>
                <w:szCs w:val="22"/>
                <w:lang w:val="mk-MK"/>
              </w:rPr>
              <w:t>постојната трафостаница на ЕВН,</w:t>
            </w:r>
            <w:r w:rsidR="005255BE">
              <w:rPr>
                <w:rFonts w:ascii="Arial" w:hAnsi="Arial" w:cs="Arial"/>
                <w:b/>
                <w:sz w:val="22"/>
                <w:szCs w:val="22"/>
                <w:lang w:val="mk-MK"/>
              </w:rPr>
              <w:t xml:space="preserve"> </w:t>
            </w:r>
            <w:r w:rsidR="00D260ED" w:rsidRPr="005255BE">
              <w:rPr>
                <w:rFonts w:ascii="Arial" w:hAnsi="Arial" w:cs="Arial"/>
                <w:b/>
                <w:sz w:val="22"/>
                <w:szCs w:val="22"/>
                <w:lang w:val="mk-MK"/>
              </w:rPr>
              <w:t xml:space="preserve">а </w:t>
            </w:r>
            <w:r w:rsidR="009A0DF6" w:rsidRPr="005255BE">
              <w:rPr>
                <w:rFonts w:ascii="Arial" w:hAnsi="Arial" w:cs="Arial"/>
                <w:b/>
                <w:sz w:val="22"/>
                <w:szCs w:val="22"/>
                <w:lang w:val="mk-MK"/>
              </w:rPr>
              <w:t>новопредвидената трафостаница на формирана ГП со фотоволтаични панели се наоѓа на 620м јужно од Суво Грло.</w:t>
            </w:r>
            <w:r w:rsidR="005255BE">
              <w:rPr>
                <w:rFonts w:ascii="Arial" w:hAnsi="Arial" w:cs="Arial"/>
                <w:b/>
                <w:sz w:val="22"/>
                <w:szCs w:val="22"/>
                <w:lang w:val="mk-MK"/>
              </w:rPr>
              <w:t xml:space="preserve"> </w:t>
            </w:r>
            <w:proofErr w:type="spellStart"/>
            <w:r w:rsidR="005255BE">
              <w:rPr>
                <w:rFonts w:ascii="Arial" w:hAnsi="Arial" w:cs="Arial"/>
                <w:b/>
                <w:sz w:val="22"/>
                <w:szCs w:val="22"/>
              </w:rPr>
              <w:t>Опфатот</w:t>
            </w:r>
            <w:proofErr w:type="spellEnd"/>
            <w:r w:rsidR="005255BE">
              <w:rPr>
                <w:rFonts w:ascii="Arial" w:hAnsi="Arial" w:cs="Arial"/>
                <w:b/>
                <w:sz w:val="22"/>
                <w:szCs w:val="22"/>
              </w:rPr>
              <w:t xml:space="preserve"> </w:t>
            </w:r>
            <w:proofErr w:type="spellStart"/>
            <w:r w:rsidR="005255BE">
              <w:rPr>
                <w:rFonts w:ascii="Arial" w:hAnsi="Arial" w:cs="Arial"/>
                <w:b/>
                <w:sz w:val="22"/>
                <w:szCs w:val="22"/>
              </w:rPr>
              <w:t>го</w:t>
            </w:r>
            <w:proofErr w:type="spellEnd"/>
            <w:r w:rsidR="005255BE">
              <w:rPr>
                <w:rFonts w:ascii="Arial" w:hAnsi="Arial" w:cs="Arial"/>
                <w:b/>
                <w:sz w:val="22"/>
                <w:szCs w:val="22"/>
              </w:rPr>
              <w:t xml:space="preserve"> </w:t>
            </w:r>
            <w:r w:rsidR="00393B31" w:rsidRPr="005255BE">
              <w:rPr>
                <w:rFonts w:ascii="Arial" w:hAnsi="Arial" w:cs="Arial"/>
                <w:b/>
                <w:sz w:val="22"/>
                <w:szCs w:val="22"/>
              </w:rPr>
              <w:t xml:space="preserve"> </w:t>
            </w:r>
            <w:proofErr w:type="spellStart"/>
            <w:r w:rsidR="00393B31" w:rsidRPr="005255BE">
              <w:rPr>
                <w:rFonts w:ascii="Arial" w:hAnsi="Arial" w:cs="Arial"/>
                <w:b/>
                <w:sz w:val="22"/>
                <w:szCs w:val="22"/>
              </w:rPr>
              <w:t>сочинува</w:t>
            </w:r>
            <w:proofErr w:type="spellEnd"/>
            <w:r w:rsidR="00393B31" w:rsidRPr="005255BE">
              <w:rPr>
                <w:rFonts w:ascii="Arial" w:hAnsi="Arial" w:cs="Arial"/>
                <w:b/>
                <w:sz w:val="22"/>
                <w:szCs w:val="22"/>
              </w:rPr>
              <w:t xml:space="preserve"> </w:t>
            </w:r>
            <w:proofErr w:type="spellStart"/>
            <w:r w:rsidR="00393B31" w:rsidRPr="005255BE">
              <w:rPr>
                <w:rFonts w:ascii="Arial" w:hAnsi="Arial" w:cs="Arial"/>
                <w:b/>
                <w:sz w:val="22"/>
                <w:szCs w:val="22"/>
              </w:rPr>
              <w:t>делови</w:t>
            </w:r>
            <w:proofErr w:type="spellEnd"/>
            <w:r w:rsidR="00393B31" w:rsidRPr="005255BE">
              <w:rPr>
                <w:rFonts w:ascii="Arial" w:hAnsi="Arial" w:cs="Arial"/>
                <w:b/>
                <w:sz w:val="22"/>
                <w:szCs w:val="22"/>
              </w:rPr>
              <w:t xml:space="preserve"> </w:t>
            </w:r>
            <w:proofErr w:type="spellStart"/>
            <w:r w:rsidR="00393B31" w:rsidRPr="005255BE">
              <w:rPr>
                <w:rFonts w:ascii="Arial" w:hAnsi="Arial" w:cs="Arial"/>
                <w:b/>
                <w:sz w:val="22"/>
                <w:szCs w:val="22"/>
              </w:rPr>
              <w:t>од</w:t>
            </w:r>
            <w:proofErr w:type="spellEnd"/>
            <w:r w:rsidR="00393B31" w:rsidRPr="005255BE">
              <w:rPr>
                <w:rFonts w:ascii="Arial" w:hAnsi="Arial" w:cs="Arial"/>
                <w:b/>
                <w:sz w:val="22"/>
                <w:szCs w:val="22"/>
              </w:rPr>
              <w:t xml:space="preserve"> </w:t>
            </w:r>
            <w:proofErr w:type="spellStart"/>
            <w:r w:rsidR="00393B31" w:rsidRPr="005255BE">
              <w:rPr>
                <w:rFonts w:ascii="Arial" w:hAnsi="Arial" w:cs="Arial"/>
                <w:b/>
                <w:sz w:val="22"/>
                <w:szCs w:val="22"/>
              </w:rPr>
              <w:t>повеќе</w:t>
            </w:r>
            <w:proofErr w:type="spellEnd"/>
            <w:r w:rsidR="00393B31" w:rsidRPr="005255BE">
              <w:rPr>
                <w:rFonts w:ascii="Arial" w:hAnsi="Arial" w:cs="Arial"/>
                <w:b/>
                <w:sz w:val="22"/>
                <w:szCs w:val="22"/>
              </w:rPr>
              <w:t xml:space="preserve"> </w:t>
            </w:r>
            <w:proofErr w:type="spellStart"/>
            <w:r w:rsidR="00393B31" w:rsidRPr="005255BE">
              <w:rPr>
                <w:rFonts w:ascii="Arial" w:hAnsi="Arial" w:cs="Arial"/>
                <w:b/>
                <w:sz w:val="22"/>
                <w:szCs w:val="22"/>
              </w:rPr>
              <w:t>катастарски</w:t>
            </w:r>
            <w:proofErr w:type="spellEnd"/>
            <w:r w:rsidR="00393B31" w:rsidRPr="005255BE">
              <w:rPr>
                <w:rFonts w:ascii="Arial" w:hAnsi="Arial" w:cs="Arial"/>
                <w:b/>
                <w:sz w:val="22"/>
                <w:szCs w:val="22"/>
              </w:rPr>
              <w:t xml:space="preserve"> </w:t>
            </w:r>
            <w:proofErr w:type="spellStart"/>
            <w:r w:rsidR="00393B31" w:rsidRPr="005255BE">
              <w:rPr>
                <w:rFonts w:ascii="Arial" w:hAnsi="Arial" w:cs="Arial"/>
                <w:b/>
                <w:sz w:val="22"/>
                <w:szCs w:val="22"/>
              </w:rPr>
              <w:t>парцели</w:t>
            </w:r>
            <w:proofErr w:type="spellEnd"/>
            <w:r w:rsidR="005255BE" w:rsidRPr="005255BE">
              <w:rPr>
                <w:rFonts w:ascii="Arial" w:hAnsi="Arial" w:cs="Arial"/>
                <w:b/>
                <w:sz w:val="22"/>
                <w:szCs w:val="22"/>
                <w:lang w:val="mk-MK"/>
              </w:rPr>
              <w:t xml:space="preserve"> КП 870/1, КП 870/3, КП 541/6, КП 541/7, КП 542/2, КП 861/3, КП 861/5,  КП 722/2, КП 722/3 КП 865 и КП 728 Суво Грло и КП 5108 КО Сопотница, Општина Демир Хисар, со намена Е</w:t>
            </w:r>
            <w:r w:rsidR="005255BE" w:rsidRPr="005255BE">
              <w:rPr>
                <w:rFonts w:ascii="Arial" w:hAnsi="Arial" w:cs="Arial"/>
                <w:b/>
                <w:sz w:val="22"/>
                <w:szCs w:val="22"/>
              </w:rPr>
              <w:t>1</w:t>
            </w:r>
            <w:r w:rsidR="005255BE" w:rsidRPr="005255BE">
              <w:rPr>
                <w:rFonts w:ascii="Arial" w:hAnsi="Arial" w:cs="Arial"/>
                <w:b/>
                <w:sz w:val="22"/>
                <w:szCs w:val="22"/>
                <w:lang w:val="mk-MK"/>
              </w:rPr>
              <w:t xml:space="preserve">.8- инфраструктура за пренос на електрична енергија со површина од </w:t>
            </w:r>
            <w:r w:rsidR="005255BE" w:rsidRPr="005255BE">
              <w:rPr>
                <w:rFonts w:ascii="Arial" w:hAnsi="Arial" w:cs="Arial"/>
                <w:b/>
                <w:sz w:val="22"/>
                <w:szCs w:val="22"/>
              </w:rPr>
              <w:t>1,3ха</w:t>
            </w:r>
            <w:r w:rsidR="00D10778" w:rsidRPr="005255BE">
              <w:rPr>
                <w:rFonts w:ascii="Arial" w:hAnsi="Arial" w:cs="Arial"/>
                <w:b/>
                <w:sz w:val="22"/>
                <w:szCs w:val="22"/>
                <w:lang w:val="mk-MK"/>
              </w:rPr>
              <w:t xml:space="preserve"> - која нема  негативни влијанија врз резиденцијалните објекти во с.Суво Грло и с. Сопотница</w:t>
            </w:r>
            <w:r w:rsidR="00D10778" w:rsidRPr="005255BE">
              <w:rPr>
                <w:rFonts w:ascii="Arial" w:hAnsi="Arial" w:cs="Arial"/>
                <w:b/>
                <w:color w:val="C00000"/>
                <w:sz w:val="22"/>
                <w:szCs w:val="22"/>
                <w:lang w:val="mk-MK"/>
              </w:rPr>
              <w:t>.</w:t>
            </w:r>
          </w:p>
        </w:tc>
      </w:tr>
      <w:tr w:rsidR="00D10778" w:rsidTr="007F5249">
        <w:tc>
          <w:tcPr>
            <w:tcW w:w="8862" w:type="dxa"/>
            <w:gridSpan w:val="5"/>
          </w:tcPr>
          <w:p w:rsidR="00D10778" w:rsidRDefault="00D10778" w:rsidP="00787740">
            <w:pPr>
              <w:jc w:val="both"/>
              <w:rPr>
                <w:rFonts w:ascii="Arial" w:hAnsi="Arial" w:cs="Arial"/>
                <w:sz w:val="22"/>
                <w:szCs w:val="22"/>
                <w:lang w:val="mk-MK"/>
              </w:rPr>
            </w:pPr>
            <w:r>
              <w:rPr>
                <w:rFonts w:ascii="Arial" w:hAnsi="Arial" w:cs="Arial"/>
                <w:sz w:val="22"/>
                <w:szCs w:val="22"/>
                <w:lang w:val="mk-MK"/>
              </w:rPr>
              <w:t>Објаснете ја важноста на планскиот документ за вклучување на аспектот на заштита на животната средина, особено во поглед на промовирањето на одржливиот развој</w:t>
            </w:r>
          </w:p>
          <w:p w:rsidR="00D10778" w:rsidRDefault="00D10778" w:rsidP="00787740">
            <w:pPr>
              <w:jc w:val="both"/>
              <w:rPr>
                <w:rFonts w:ascii="Arial" w:hAnsi="Arial" w:cs="Arial"/>
                <w:sz w:val="22"/>
                <w:szCs w:val="22"/>
                <w:lang w:val="mk-MK"/>
              </w:rPr>
            </w:pPr>
            <w:r>
              <w:rPr>
                <w:rFonts w:ascii="Arial" w:hAnsi="Arial" w:cs="Arial"/>
                <w:sz w:val="22"/>
                <w:szCs w:val="22"/>
                <w:lang w:val="mk-MK"/>
              </w:rPr>
              <w:t>(да се наведе дали обемот на планскиот документ продонесува кон одржливоста и намалувањето на еколошките проблеми. Пр. еден инфраструктурен план може да има поголеми влијанија врз животната средина, отколку некој образовен план на наставните планови)</w:t>
            </w:r>
          </w:p>
        </w:tc>
      </w:tr>
      <w:tr w:rsidR="00D10778" w:rsidTr="007F5249">
        <w:tc>
          <w:tcPr>
            <w:tcW w:w="8862" w:type="dxa"/>
            <w:gridSpan w:val="5"/>
          </w:tcPr>
          <w:p w:rsidR="00D10778" w:rsidRPr="00922FE5" w:rsidRDefault="00D10778" w:rsidP="00BB1A0B">
            <w:pPr>
              <w:jc w:val="both"/>
              <w:rPr>
                <w:rFonts w:ascii="Arial" w:hAnsi="Arial" w:cs="Arial"/>
                <w:b/>
                <w:sz w:val="22"/>
                <w:szCs w:val="22"/>
                <w:lang w:val="mk-MK"/>
              </w:rPr>
            </w:pPr>
            <w:r w:rsidRPr="00922FE5">
              <w:rPr>
                <w:rFonts w:ascii="Arial" w:hAnsi="Arial" w:cs="Arial"/>
                <w:b/>
                <w:sz w:val="22"/>
                <w:szCs w:val="22"/>
                <w:lang w:val="mk-MK"/>
              </w:rPr>
              <w:t xml:space="preserve">Имплементацијата на планскиот документ нема значително влијание врз животната средина со оглед да влијанијата се минимални и ограничени на фазата на изведба. Во поглед на промовирањето на одржливиот развој, имплементацијата на планскиот документ, ќе има позитивни влијанија во смисла на </w:t>
            </w:r>
            <w:r>
              <w:rPr>
                <w:rFonts w:ascii="Arial" w:hAnsi="Arial" w:cs="Arial"/>
                <w:b/>
                <w:sz w:val="22"/>
                <w:szCs w:val="22"/>
                <w:lang w:val="mk-MK"/>
              </w:rPr>
              <w:t>снабдување на електрична енергија</w:t>
            </w:r>
            <w:r w:rsidRPr="00922FE5">
              <w:rPr>
                <w:rFonts w:ascii="Arial" w:hAnsi="Arial" w:cs="Arial"/>
                <w:b/>
                <w:sz w:val="22"/>
                <w:szCs w:val="22"/>
                <w:lang w:val="mk-MK"/>
              </w:rPr>
              <w:t xml:space="preserve">. </w:t>
            </w:r>
          </w:p>
        </w:tc>
      </w:tr>
      <w:tr w:rsidR="00D10778" w:rsidTr="007F5249">
        <w:tc>
          <w:tcPr>
            <w:tcW w:w="8862" w:type="dxa"/>
            <w:gridSpan w:val="5"/>
          </w:tcPr>
          <w:p w:rsidR="00D10778" w:rsidRDefault="00D10778" w:rsidP="00787740">
            <w:pPr>
              <w:jc w:val="both"/>
              <w:rPr>
                <w:rFonts w:ascii="Arial" w:hAnsi="Arial" w:cs="Arial"/>
                <w:sz w:val="22"/>
                <w:szCs w:val="22"/>
                <w:lang w:val="mk-MK"/>
              </w:rPr>
            </w:pPr>
            <w:r>
              <w:rPr>
                <w:rFonts w:ascii="Arial" w:hAnsi="Arial" w:cs="Arial"/>
                <w:sz w:val="22"/>
                <w:szCs w:val="22"/>
                <w:lang w:val="mk-MK"/>
              </w:rPr>
              <w:t>Кои еколошки проблеми се релевантни за планскиот документ? Објаснете зошто истите се релевантни и опишете ја нивната природа и сериозност.</w:t>
            </w:r>
          </w:p>
          <w:p w:rsidR="00D10778" w:rsidRDefault="00D10778" w:rsidP="00787740">
            <w:pPr>
              <w:jc w:val="both"/>
              <w:rPr>
                <w:rFonts w:ascii="Arial" w:hAnsi="Arial" w:cs="Arial"/>
                <w:sz w:val="22"/>
                <w:szCs w:val="22"/>
                <w:lang w:val="mk-MK"/>
              </w:rPr>
            </w:pPr>
            <w:r>
              <w:rPr>
                <w:rFonts w:ascii="Arial" w:hAnsi="Arial" w:cs="Arial"/>
                <w:sz w:val="22"/>
                <w:szCs w:val="22"/>
                <w:lang w:val="mk-MK"/>
              </w:rPr>
              <w:t>(Објаснете ги проблемите кои спроведувањето на планскиот документ може да ги предизвика или да доведе до нивно зголемување, проблемите кои можат да го забават неговото спроведување, како и проблемите кои спроведувањето на планскиот документ може да ги реши или намали.)</w:t>
            </w:r>
          </w:p>
        </w:tc>
      </w:tr>
      <w:tr w:rsidR="00D10778" w:rsidTr="007F5249">
        <w:tc>
          <w:tcPr>
            <w:tcW w:w="8862" w:type="dxa"/>
            <w:gridSpan w:val="5"/>
          </w:tcPr>
          <w:p w:rsidR="00D10778" w:rsidRPr="00CD05E0" w:rsidRDefault="00D10778" w:rsidP="00BB1A0B">
            <w:pPr>
              <w:jc w:val="both"/>
              <w:rPr>
                <w:rFonts w:ascii="Arial" w:hAnsi="Arial" w:cs="Arial"/>
                <w:b/>
                <w:sz w:val="22"/>
                <w:szCs w:val="22"/>
                <w:lang w:val="mk-MK"/>
              </w:rPr>
            </w:pPr>
            <w:r w:rsidRPr="00922FE5">
              <w:rPr>
                <w:rFonts w:ascii="Arial" w:hAnsi="Arial" w:cs="Arial"/>
                <w:b/>
                <w:sz w:val="22"/>
                <w:szCs w:val="22"/>
                <w:lang w:val="mk-MK"/>
              </w:rPr>
              <w:t>Нема еколошки проблеми релевантни за планскиот документ – во конкретениот случај се работи за</w:t>
            </w:r>
            <w:r>
              <w:rPr>
                <w:rFonts w:ascii="Arial" w:hAnsi="Arial" w:cs="Arial"/>
                <w:b/>
                <w:sz w:val="22"/>
                <w:szCs w:val="22"/>
                <w:lang w:val="mk-MK"/>
              </w:rPr>
              <w:t xml:space="preserve"> Е1.8( инфраструктури за пренос на електрична енергија).</w:t>
            </w:r>
          </w:p>
        </w:tc>
      </w:tr>
      <w:tr w:rsidR="00D10778" w:rsidTr="007F5249">
        <w:tc>
          <w:tcPr>
            <w:tcW w:w="8862" w:type="dxa"/>
            <w:gridSpan w:val="5"/>
          </w:tcPr>
          <w:p w:rsidR="00D10778" w:rsidRDefault="00D10778" w:rsidP="00787740">
            <w:pPr>
              <w:jc w:val="both"/>
              <w:rPr>
                <w:rFonts w:ascii="Arial" w:hAnsi="Arial" w:cs="Arial"/>
                <w:sz w:val="22"/>
                <w:szCs w:val="22"/>
                <w:lang w:val="mk-MK"/>
              </w:rPr>
            </w:pPr>
            <w:r>
              <w:rPr>
                <w:rFonts w:ascii="Arial" w:hAnsi="Arial" w:cs="Arial"/>
                <w:sz w:val="22"/>
                <w:szCs w:val="22"/>
                <w:lang w:val="mk-MK"/>
              </w:rPr>
              <w:t>Објаснете како планскиот докумет кој е предмет на разгледување е поврзан со друг/и плански документи во хиерархијата на планирање. Наведете го називот на тој/тие плански документи и наведете ги клучните влијанија на тие плански документи врз животната средина. Определете ги разликите во клучните одлуки што се носат со предметниот плански документ и другите плански документи кои биле или ќе бидат предмет на оцена.</w:t>
            </w:r>
          </w:p>
        </w:tc>
      </w:tr>
      <w:tr w:rsidR="00D10778" w:rsidTr="007F5249">
        <w:tc>
          <w:tcPr>
            <w:tcW w:w="8862" w:type="dxa"/>
            <w:gridSpan w:val="5"/>
          </w:tcPr>
          <w:p w:rsidR="00D10778" w:rsidRPr="002E0888" w:rsidRDefault="00D10778" w:rsidP="0085346A">
            <w:pPr>
              <w:jc w:val="both"/>
              <w:rPr>
                <w:rFonts w:ascii="Arial" w:hAnsi="Arial" w:cs="Arial"/>
                <w:b/>
                <w:color w:val="FF0000"/>
                <w:sz w:val="22"/>
                <w:szCs w:val="22"/>
                <w:lang w:val="mk-MK"/>
              </w:rPr>
            </w:pPr>
            <w:r w:rsidRPr="00684A39">
              <w:rPr>
                <w:rFonts w:ascii="Arial" w:hAnsi="Arial" w:cs="Arial"/>
                <w:b/>
                <w:sz w:val="22"/>
                <w:szCs w:val="22"/>
                <w:lang w:val="mk-MK"/>
              </w:rPr>
              <w:t>Планскиот документ е во корелација со Просторниот план и добиени се услови за планирање на просторот.</w:t>
            </w:r>
            <w:r>
              <w:rPr>
                <w:rFonts w:ascii="Arial" w:hAnsi="Arial" w:cs="Arial"/>
                <w:b/>
                <w:color w:val="FF0000"/>
                <w:sz w:val="22"/>
                <w:szCs w:val="22"/>
                <w:lang w:val="mk-MK"/>
              </w:rPr>
              <w:t xml:space="preserve"> </w:t>
            </w:r>
          </w:p>
        </w:tc>
      </w:tr>
      <w:tr w:rsidR="00D10778" w:rsidTr="007F5249">
        <w:tc>
          <w:tcPr>
            <w:tcW w:w="8862" w:type="dxa"/>
            <w:gridSpan w:val="5"/>
          </w:tcPr>
          <w:p w:rsidR="00D10778" w:rsidRPr="00922FE5" w:rsidRDefault="00D10778" w:rsidP="008D5F2C">
            <w:pPr>
              <w:jc w:val="both"/>
              <w:rPr>
                <w:rFonts w:ascii="Arial" w:hAnsi="Arial" w:cs="Arial"/>
                <w:sz w:val="22"/>
                <w:szCs w:val="22"/>
                <w:lang w:val="mk-MK"/>
              </w:rPr>
            </w:pPr>
            <w:r w:rsidRPr="00922FE5">
              <w:rPr>
                <w:rFonts w:ascii="Arial" w:hAnsi="Arial" w:cs="Arial"/>
                <w:sz w:val="22"/>
                <w:szCs w:val="22"/>
                <w:lang w:val="mk-MK"/>
              </w:rPr>
              <w:t>Доколку потенцијалните влијанија на клучните одлуки во планскиот документ веќе биле предмет на оцена или веќе биле разгледани во други плански документи во некоја поранешна фаза, резимирајте ги главните заклучоци на таа оцена и како тие заклучоци се користени во процесот на одлучување. Опишете дали претходно спроведената оценка е направена согласно најновите сознанија за влијанијата врз животната средина со цел да може истата да се користи во процесот на усвојување на постоечкиот плански документ.</w:t>
            </w:r>
          </w:p>
        </w:tc>
      </w:tr>
      <w:tr w:rsidR="00D10778" w:rsidTr="007F5249">
        <w:tc>
          <w:tcPr>
            <w:tcW w:w="8862" w:type="dxa"/>
            <w:gridSpan w:val="5"/>
          </w:tcPr>
          <w:p w:rsidR="00D10778" w:rsidRPr="00922FE5" w:rsidRDefault="00D10778" w:rsidP="00773B87">
            <w:pPr>
              <w:rPr>
                <w:rFonts w:ascii="Arial" w:hAnsi="Arial" w:cs="Arial"/>
                <w:b/>
                <w:sz w:val="22"/>
                <w:szCs w:val="22"/>
                <w:lang w:val="mk-MK"/>
              </w:rPr>
            </w:pPr>
            <w:r w:rsidRPr="00922FE5">
              <w:rPr>
                <w:rFonts w:ascii="Arial" w:hAnsi="Arial" w:cs="Arial"/>
                <w:b/>
                <w:sz w:val="22"/>
                <w:szCs w:val="22"/>
                <w:lang w:val="mk-MK"/>
              </w:rPr>
              <w:t>Нема спроведено предходна оценка.</w:t>
            </w:r>
          </w:p>
          <w:p w:rsidR="00D10778" w:rsidRPr="00922FE5" w:rsidRDefault="00D10778" w:rsidP="00AF58C0">
            <w:pPr>
              <w:tabs>
                <w:tab w:val="num" w:pos="183"/>
              </w:tabs>
              <w:rPr>
                <w:rFonts w:ascii="Arial" w:hAnsi="Arial" w:cs="Arial"/>
                <w:b/>
                <w:sz w:val="22"/>
                <w:szCs w:val="22"/>
                <w:lang w:val="mk-MK"/>
              </w:rPr>
            </w:pPr>
          </w:p>
        </w:tc>
      </w:tr>
      <w:tr w:rsidR="00D10778" w:rsidTr="007F5249">
        <w:tc>
          <w:tcPr>
            <w:tcW w:w="8862" w:type="dxa"/>
            <w:gridSpan w:val="5"/>
          </w:tcPr>
          <w:p w:rsidR="00D10778" w:rsidRDefault="00D10778" w:rsidP="008D5F2C">
            <w:pPr>
              <w:jc w:val="both"/>
              <w:rPr>
                <w:rFonts w:ascii="Arial" w:hAnsi="Arial" w:cs="Arial"/>
                <w:sz w:val="22"/>
                <w:szCs w:val="22"/>
                <w:lang w:val="mk-MK"/>
              </w:rPr>
            </w:pPr>
            <w:r>
              <w:rPr>
                <w:rFonts w:ascii="Arial" w:hAnsi="Arial" w:cs="Arial"/>
                <w:sz w:val="22"/>
                <w:szCs w:val="22"/>
                <w:lang w:val="mk-MK"/>
              </w:rPr>
              <w:t xml:space="preserve">Доколку потенцијалните влијанија од клучната одлука во овој плански документ ќе биде оценета во некоја подоцнежна фаза на планирање на пониско ниво, наведете </w:t>
            </w:r>
            <w:r>
              <w:rPr>
                <w:rFonts w:ascii="Arial" w:hAnsi="Arial" w:cs="Arial"/>
                <w:sz w:val="22"/>
                <w:szCs w:val="22"/>
                <w:lang w:val="mk-MK"/>
              </w:rPr>
              <w:lastRenderedPageBreak/>
              <w:t>како ќе обезбедите влијанијата што се утврдени во оваа фаза на донесување на планскиот документ да се земат предвид при носењето на одлуката во подоцнежната фаза (пр. се спроведува стратегиска оцена на урбанистички план во кој се предвидува изградба на објект кој подлежи на постапка на оцена на влијанието врз животната средина).</w:t>
            </w:r>
          </w:p>
        </w:tc>
      </w:tr>
      <w:tr w:rsidR="00D10778" w:rsidTr="007F5249">
        <w:tc>
          <w:tcPr>
            <w:tcW w:w="8862" w:type="dxa"/>
            <w:gridSpan w:val="5"/>
          </w:tcPr>
          <w:p w:rsidR="00D10778" w:rsidRPr="00922FE5" w:rsidRDefault="00D10778" w:rsidP="00187974">
            <w:pPr>
              <w:jc w:val="both"/>
              <w:rPr>
                <w:rFonts w:ascii="Arial" w:hAnsi="Arial" w:cs="Arial"/>
                <w:b/>
                <w:sz w:val="22"/>
                <w:szCs w:val="22"/>
                <w:lang w:val="mk-MK"/>
              </w:rPr>
            </w:pPr>
            <w:r w:rsidRPr="00922FE5">
              <w:rPr>
                <w:rFonts w:ascii="Arial" w:hAnsi="Arial" w:cs="Arial"/>
                <w:b/>
                <w:sz w:val="22"/>
                <w:szCs w:val="22"/>
                <w:lang w:val="mk-MK"/>
              </w:rPr>
              <w:lastRenderedPageBreak/>
              <w:t>Сите можни влијанија ќе се земат</w:t>
            </w:r>
            <w:r w:rsidRPr="00922FE5">
              <w:rPr>
                <w:rFonts w:ascii="Arial" w:hAnsi="Arial" w:cs="Arial"/>
                <w:b/>
                <w:sz w:val="22"/>
                <w:szCs w:val="22"/>
              </w:rPr>
              <w:t xml:space="preserve"> </w:t>
            </w:r>
            <w:r w:rsidRPr="00922FE5">
              <w:rPr>
                <w:rFonts w:ascii="Arial" w:hAnsi="Arial" w:cs="Arial"/>
                <w:b/>
                <w:sz w:val="22"/>
                <w:szCs w:val="22"/>
                <w:lang w:val="mk-MK"/>
              </w:rPr>
              <w:t xml:space="preserve">во предвид при реализација на планот, како и при издавање на одобрение за градење со обезбедување на услови за контроа на влијанието. </w:t>
            </w:r>
          </w:p>
        </w:tc>
      </w:tr>
      <w:tr w:rsidR="00D10778" w:rsidTr="00D010FA">
        <w:tc>
          <w:tcPr>
            <w:tcW w:w="1951" w:type="dxa"/>
            <w:vAlign w:val="center"/>
          </w:tcPr>
          <w:p w:rsidR="00D10778" w:rsidRPr="00D010FA" w:rsidRDefault="00D10778" w:rsidP="00D010FA">
            <w:pPr>
              <w:jc w:val="center"/>
              <w:rPr>
                <w:rFonts w:ascii="Arial" w:hAnsi="Arial" w:cs="Arial"/>
                <w:sz w:val="22"/>
                <w:szCs w:val="22"/>
                <w:lang w:val="mk-MK"/>
              </w:rPr>
            </w:pPr>
            <w:r>
              <w:rPr>
                <w:rFonts w:ascii="Arial" w:hAnsi="Arial" w:cs="Arial"/>
                <w:sz w:val="22"/>
                <w:szCs w:val="22"/>
                <w:lang w:val="mk-MK"/>
              </w:rPr>
              <w:t>ИЗЈАВА</w:t>
            </w:r>
          </w:p>
        </w:tc>
        <w:tc>
          <w:tcPr>
            <w:tcW w:w="6911" w:type="dxa"/>
            <w:gridSpan w:val="4"/>
          </w:tcPr>
          <w:p w:rsidR="00D10778" w:rsidRPr="00D010FA" w:rsidRDefault="00D10778" w:rsidP="00D469FB">
            <w:pPr>
              <w:rPr>
                <w:rFonts w:ascii="Arial" w:hAnsi="Arial" w:cs="Arial"/>
                <w:sz w:val="22"/>
                <w:szCs w:val="22"/>
                <w:lang w:val="mk-MK"/>
              </w:rPr>
            </w:pPr>
            <w:r>
              <w:rPr>
                <w:rFonts w:ascii="Arial" w:hAnsi="Arial" w:cs="Arial"/>
                <w:sz w:val="22"/>
                <w:szCs w:val="22"/>
                <w:lang w:val="mk-MK"/>
              </w:rPr>
              <w:t>Потврдуваме дека информациите дадени во овој формулар се точни, вистинити и комплетни.</w:t>
            </w:r>
          </w:p>
        </w:tc>
      </w:tr>
      <w:tr w:rsidR="00D10778" w:rsidTr="00D010FA">
        <w:tc>
          <w:tcPr>
            <w:tcW w:w="4431" w:type="dxa"/>
            <w:gridSpan w:val="2"/>
          </w:tcPr>
          <w:p w:rsidR="00D10778" w:rsidRPr="00D010FA" w:rsidRDefault="00D10778" w:rsidP="00D469FB">
            <w:pPr>
              <w:rPr>
                <w:rFonts w:ascii="Arial" w:hAnsi="Arial" w:cs="Arial"/>
                <w:sz w:val="22"/>
                <w:szCs w:val="22"/>
                <w:lang w:val="mk-MK"/>
              </w:rPr>
            </w:pPr>
            <w:r>
              <w:rPr>
                <w:rFonts w:ascii="Arial" w:hAnsi="Arial" w:cs="Arial"/>
                <w:sz w:val="22"/>
                <w:szCs w:val="22"/>
                <w:lang w:val="mk-MK"/>
              </w:rPr>
              <w:t>Функција, име и презиме и потпис на лицето кој го носи планскиот документ во име на органот</w:t>
            </w:r>
          </w:p>
        </w:tc>
        <w:tc>
          <w:tcPr>
            <w:tcW w:w="4431" w:type="dxa"/>
            <w:gridSpan w:val="3"/>
          </w:tcPr>
          <w:p w:rsidR="00D10778" w:rsidRDefault="00D10778" w:rsidP="00C12B08">
            <w:pPr>
              <w:jc w:val="center"/>
              <w:rPr>
                <w:rFonts w:ascii="Arial" w:hAnsi="Arial" w:cs="Arial"/>
                <w:b/>
                <w:sz w:val="22"/>
                <w:szCs w:val="22"/>
                <w:lang w:val="mk-MK"/>
              </w:rPr>
            </w:pPr>
            <w:r>
              <w:rPr>
                <w:rFonts w:ascii="Arial" w:hAnsi="Arial" w:cs="Arial"/>
                <w:b/>
                <w:sz w:val="22"/>
                <w:szCs w:val="22"/>
                <w:lang w:val="mk-MK"/>
              </w:rPr>
              <w:t>Градоначалник,</w:t>
            </w:r>
          </w:p>
          <w:p w:rsidR="00D10778" w:rsidRPr="00C12B08" w:rsidRDefault="00D10778" w:rsidP="00D311B9">
            <w:pPr>
              <w:rPr>
                <w:rFonts w:ascii="Arial" w:hAnsi="Arial" w:cs="Arial"/>
                <w:b/>
                <w:sz w:val="22"/>
                <w:szCs w:val="22"/>
                <w:lang w:val="mk-MK"/>
              </w:rPr>
            </w:pPr>
            <w:r>
              <w:rPr>
                <w:rFonts w:ascii="Arial" w:hAnsi="Arial" w:cs="Arial"/>
                <w:b/>
                <w:sz w:val="22"/>
                <w:szCs w:val="22"/>
                <w:lang w:val="mk-MK"/>
              </w:rPr>
              <w:t xml:space="preserve">                </w:t>
            </w:r>
            <w:r>
              <w:rPr>
                <w:rFonts w:ascii="Arial" w:hAnsi="Arial" w:cs="Arial"/>
                <w:b/>
                <w:sz w:val="22"/>
                <w:szCs w:val="22"/>
              </w:rPr>
              <w:t xml:space="preserve">   </w:t>
            </w:r>
            <w:r>
              <w:rPr>
                <w:rFonts w:ascii="Arial" w:hAnsi="Arial" w:cs="Arial"/>
                <w:b/>
                <w:sz w:val="22"/>
                <w:szCs w:val="22"/>
                <w:lang w:val="mk-MK"/>
              </w:rPr>
              <w:t>Никола Најдовски</w:t>
            </w:r>
          </w:p>
        </w:tc>
      </w:tr>
      <w:tr w:rsidR="00D10778" w:rsidTr="00D010FA">
        <w:tc>
          <w:tcPr>
            <w:tcW w:w="4431" w:type="dxa"/>
            <w:gridSpan w:val="2"/>
          </w:tcPr>
          <w:p w:rsidR="00D10778" w:rsidRDefault="00D10778" w:rsidP="00C12B08">
            <w:pPr>
              <w:jc w:val="center"/>
              <w:rPr>
                <w:rFonts w:ascii="Arial" w:hAnsi="Arial" w:cs="Arial"/>
                <w:sz w:val="22"/>
                <w:szCs w:val="22"/>
                <w:lang w:val="mk-MK"/>
              </w:rPr>
            </w:pPr>
            <w:r>
              <w:rPr>
                <w:rFonts w:ascii="Arial" w:hAnsi="Arial" w:cs="Arial"/>
                <w:sz w:val="22"/>
                <w:szCs w:val="22"/>
                <w:lang w:val="mk-MK"/>
              </w:rPr>
              <w:t>Датум</w:t>
            </w:r>
          </w:p>
          <w:p w:rsidR="00D10778" w:rsidRDefault="00D10778" w:rsidP="00C12B08">
            <w:pPr>
              <w:jc w:val="center"/>
              <w:rPr>
                <w:rFonts w:ascii="Arial" w:hAnsi="Arial" w:cs="Arial"/>
                <w:sz w:val="22"/>
                <w:szCs w:val="22"/>
                <w:lang w:val="mk-MK"/>
              </w:rPr>
            </w:pPr>
            <w:r>
              <w:rPr>
                <w:rFonts w:ascii="Arial" w:hAnsi="Arial" w:cs="Arial"/>
                <w:sz w:val="22"/>
                <w:szCs w:val="22"/>
                <w:lang w:val="mk-MK"/>
              </w:rPr>
              <w:t>_________ 2025                            .</w:t>
            </w:r>
          </w:p>
          <w:p w:rsidR="00D10778" w:rsidRPr="00D010FA" w:rsidRDefault="00D10778" w:rsidP="002C237B">
            <w:pPr>
              <w:rPr>
                <w:rFonts w:ascii="Arial" w:hAnsi="Arial" w:cs="Arial"/>
                <w:sz w:val="22"/>
                <w:szCs w:val="22"/>
                <w:lang w:val="mk-MK"/>
              </w:rPr>
            </w:pPr>
            <w:r>
              <w:rPr>
                <w:rFonts w:ascii="Arial" w:hAnsi="Arial" w:cs="Arial"/>
                <w:sz w:val="22"/>
                <w:szCs w:val="22"/>
                <w:lang w:val="mk-MK"/>
              </w:rPr>
              <w:t xml:space="preserve">                   Демир Хисар</w:t>
            </w:r>
          </w:p>
        </w:tc>
        <w:tc>
          <w:tcPr>
            <w:tcW w:w="4431" w:type="dxa"/>
            <w:gridSpan w:val="3"/>
          </w:tcPr>
          <w:p w:rsidR="00D10778" w:rsidRPr="00D010FA" w:rsidRDefault="00D10778" w:rsidP="00C12B08">
            <w:pPr>
              <w:jc w:val="center"/>
              <w:rPr>
                <w:rFonts w:ascii="Arial" w:hAnsi="Arial" w:cs="Arial"/>
                <w:sz w:val="22"/>
                <w:szCs w:val="22"/>
                <w:lang w:val="mk-MK"/>
              </w:rPr>
            </w:pPr>
            <w:r>
              <w:rPr>
                <w:rFonts w:ascii="Arial" w:hAnsi="Arial" w:cs="Arial"/>
                <w:sz w:val="22"/>
                <w:szCs w:val="22"/>
                <w:lang w:val="mk-MK"/>
              </w:rPr>
              <w:t>м.п.</w:t>
            </w:r>
          </w:p>
        </w:tc>
      </w:tr>
    </w:tbl>
    <w:p w:rsidR="00714891" w:rsidRDefault="00714891"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Default="0086469F" w:rsidP="00D469FB">
      <w:pPr>
        <w:rPr>
          <w:szCs w:val="24"/>
          <w:lang w:val="mk-MK"/>
        </w:rPr>
      </w:pPr>
    </w:p>
    <w:p w:rsidR="0086469F" w:rsidRPr="0086469F" w:rsidRDefault="0086469F" w:rsidP="00D469FB">
      <w:pPr>
        <w:rPr>
          <w:szCs w:val="24"/>
          <w:lang w:val="mk-MK"/>
        </w:rPr>
      </w:pPr>
    </w:p>
    <w:p w:rsidR="00714891" w:rsidRDefault="00714891" w:rsidP="00D469FB">
      <w:pPr>
        <w:rPr>
          <w:szCs w:val="24"/>
        </w:rPr>
      </w:pPr>
    </w:p>
    <w:p w:rsidR="00714891" w:rsidRPr="00714891" w:rsidRDefault="00714891" w:rsidP="00D469FB">
      <w:pPr>
        <w:rPr>
          <w:szCs w:val="24"/>
        </w:rPr>
      </w:pPr>
    </w:p>
    <w:p w:rsidR="0086469F" w:rsidRPr="005B2E25" w:rsidRDefault="0086469F" w:rsidP="00D469FB">
      <w:pPr>
        <w:rPr>
          <w:szCs w:val="24"/>
        </w:rPr>
      </w:pPr>
    </w:p>
    <w:p w:rsidR="0086469F" w:rsidRDefault="0086469F" w:rsidP="00D469FB">
      <w:pPr>
        <w:rPr>
          <w:szCs w:val="24"/>
          <w:lang w:val="mk-MK"/>
        </w:rPr>
      </w:pPr>
    </w:p>
    <w:p w:rsidR="00613423" w:rsidRPr="00EB1456" w:rsidRDefault="00613423" w:rsidP="00EB1456">
      <w:pPr>
        <w:jc w:val="center"/>
        <w:rPr>
          <w:rFonts w:ascii="Arial" w:hAnsi="Arial" w:cs="Arial"/>
          <w:b/>
          <w:sz w:val="28"/>
          <w:szCs w:val="28"/>
          <w:lang w:val="mk-MK"/>
        </w:rPr>
      </w:pPr>
      <w:r w:rsidRPr="00EB1456">
        <w:rPr>
          <w:rFonts w:ascii="Arial" w:hAnsi="Arial" w:cs="Arial"/>
          <w:b/>
          <w:sz w:val="28"/>
          <w:szCs w:val="28"/>
          <w:lang w:val="mk-MK"/>
        </w:rPr>
        <w:t>ПРИЛОГ бр. 1 (</w:t>
      </w:r>
      <w:r w:rsidR="008A4DF0" w:rsidRPr="00EB1456">
        <w:rPr>
          <w:rFonts w:ascii="Arial" w:hAnsi="Arial" w:cs="Arial"/>
          <w:b/>
          <w:sz w:val="28"/>
          <w:szCs w:val="28"/>
          <w:lang w:val="mk-MK"/>
        </w:rPr>
        <w:t>мапа</w:t>
      </w:r>
      <w:r w:rsidRPr="00EB1456">
        <w:rPr>
          <w:rFonts w:ascii="Arial" w:hAnsi="Arial" w:cs="Arial"/>
          <w:b/>
          <w:sz w:val="28"/>
          <w:szCs w:val="28"/>
          <w:lang w:val="mk-MK"/>
        </w:rPr>
        <w:t>)</w:t>
      </w:r>
    </w:p>
    <w:p w:rsidR="00F8357E" w:rsidRDefault="00F8357E" w:rsidP="00D469FB">
      <w:pPr>
        <w:rPr>
          <w:rFonts w:ascii="Arial" w:hAnsi="Arial" w:cs="Arial"/>
          <w:b/>
          <w:sz w:val="24"/>
          <w:szCs w:val="24"/>
          <w:lang w:val="mk-MK"/>
        </w:rPr>
      </w:pPr>
    </w:p>
    <w:p w:rsidR="00F8357E" w:rsidRPr="00613423" w:rsidRDefault="00233FC4" w:rsidP="00233FC4">
      <w:pPr>
        <w:ind w:left="-1134"/>
        <w:rPr>
          <w:rFonts w:ascii="Arial" w:hAnsi="Arial" w:cs="Arial"/>
          <w:b/>
          <w:sz w:val="24"/>
          <w:szCs w:val="24"/>
          <w:lang w:val="mk-MK"/>
        </w:rPr>
      </w:pPr>
      <w:r>
        <w:rPr>
          <w:noProof/>
          <w:lang w:val="mk-MK"/>
        </w:rPr>
        <w:drawing>
          <wp:inline distT="0" distB="0" distL="0" distR="0">
            <wp:extent cx="7021197" cy="4970585"/>
            <wp:effectExtent l="19050" t="0" r="8253" b="0"/>
            <wp:docPr id="2" name="Picture 1" descr="C:\Users\Mishe\AppData\Local\Microsoft\Windows\Temporary Internet Files\Content.Word\Mapa1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she\AppData\Local\Microsoft\Windows\Temporary Internet Files\Content.Word\Mapa1jpg_Page1.jpg"/>
                    <pic:cNvPicPr>
                      <a:picLocks noChangeAspect="1" noChangeArrowheads="1"/>
                    </pic:cNvPicPr>
                  </pic:nvPicPr>
                  <pic:blipFill>
                    <a:blip r:embed="rId6" cstate="print"/>
                    <a:srcRect/>
                    <a:stretch>
                      <a:fillRect/>
                    </a:stretch>
                  </pic:blipFill>
                  <pic:spPr bwMode="auto">
                    <a:xfrm>
                      <a:off x="0" y="0"/>
                      <a:ext cx="7033844" cy="4979538"/>
                    </a:xfrm>
                    <a:prstGeom prst="rect">
                      <a:avLst/>
                    </a:prstGeom>
                    <a:noFill/>
                    <a:ln w="9525">
                      <a:noFill/>
                      <a:miter lim="800000"/>
                      <a:headEnd/>
                      <a:tailEnd/>
                    </a:ln>
                  </pic:spPr>
                </pic:pic>
              </a:graphicData>
            </a:graphic>
          </wp:inline>
        </w:drawing>
      </w:r>
    </w:p>
    <w:sectPr w:rsidR="00F8357E" w:rsidRPr="00613423" w:rsidSect="00EA3E1B">
      <w:pgSz w:w="12240" w:h="15840"/>
      <w:pgMar w:top="851" w:right="1797" w:bottom="851" w:left="1797"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edonian Tms">
    <w:altName w:val="Times New Roman"/>
    <w:panose1 w:val="02020603050405020304"/>
    <w:charset w:val="00"/>
    <w:family w:val="roman"/>
    <w:pitch w:val="variable"/>
    <w:sig w:usb0="00000003" w:usb1="00000000" w:usb2="00000000" w:usb3="00000000" w:csb0="00000001" w:csb1="00000000"/>
  </w:font>
  <w:font w:name="MakCirT">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1A7AA9"/>
    <w:multiLevelType w:val="hybridMultilevel"/>
    <w:tmpl w:val="E71318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0F6A8F"/>
    <w:multiLevelType w:val="hybridMultilevel"/>
    <w:tmpl w:val="C98811AC"/>
    <w:lvl w:ilvl="0" w:tplc="6B1468B0">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18E238FD"/>
    <w:multiLevelType w:val="singleLevel"/>
    <w:tmpl w:val="008E94E0"/>
    <w:lvl w:ilvl="0">
      <w:numFmt w:val="bullet"/>
      <w:lvlText w:val="-"/>
      <w:lvlJc w:val="left"/>
      <w:pPr>
        <w:tabs>
          <w:tab w:val="num" w:pos="360"/>
        </w:tabs>
        <w:ind w:left="360" w:hanging="360"/>
      </w:pPr>
      <w:rPr>
        <w:rFonts w:ascii="Times New Roman" w:hAnsi="Times New Roman" w:hint="default"/>
      </w:rPr>
    </w:lvl>
  </w:abstractNum>
  <w:abstractNum w:abstractNumId="3">
    <w:nsid w:val="5AE8353E"/>
    <w:multiLevelType w:val="hybridMultilevel"/>
    <w:tmpl w:val="8A22A2E4"/>
    <w:lvl w:ilvl="0" w:tplc="4216CE1C">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5D50142D"/>
    <w:multiLevelType w:val="hybridMultilevel"/>
    <w:tmpl w:val="9386245C"/>
    <w:lvl w:ilvl="0" w:tplc="AC04C4A2">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E26396B"/>
    <w:multiLevelType w:val="hybridMultilevel"/>
    <w:tmpl w:val="8EBC6B3E"/>
    <w:lvl w:ilvl="0" w:tplc="9B546BDE">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1"/>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30257"/>
    <w:rsid w:val="000024FF"/>
    <w:rsid w:val="00004B48"/>
    <w:rsid w:val="00024895"/>
    <w:rsid w:val="000254CB"/>
    <w:rsid w:val="00027773"/>
    <w:rsid w:val="000346FA"/>
    <w:rsid w:val="0004759C"/>
    <w:rsid w:val="00053AD4"/>
    <w:rsid w:val="00054D16"/>
    <w:rsid w:val="00095BF7"/>
    <w:rsid w:val="000A596D"/>
    <w:rsid w:val="000B45DC"/>
    <w:rsid w:val="000C2EBC"/>
    <w:rsid w:val="000C6307"/>
    <w:rsid w:val="000C68A0"/>
    <w:rsid w:val="000E30D3"/>
    <w:rsid w:val="000E3CE4"/>
    <w:rsid w:val="000F50E0"/>
    <w:rsid w:val="001014D7"/>
    <w:rsid w:val="001022CF"/>
    <w:rsid w:val="0013709C"/>
    <w:rsid w:val="00142AF8"/>
    <w:rsid w:val="00147F53"/>
    <w:rsid w:val="00152BA2"/>
    <w:rsid w:val="00156843"/>
    <w:rsid w:val="001572BA"/>
    <w:rsid w:val="00160775"/>
    <w:rsid w:val="00163509"/>
    <w:rsid w:val="00165A64"/>
    <w:rsid w:val="00167C8B"/>
    <w:rsid w:val="00180F78"/>
    <w:rsid w:val="001832F9"/>
    <w:rsid w:val="001853A0"/>
    <w:rsid w:val="00187974"/>
    <w:rsid w:val="00191A01"/>
    <w:rsid w:val="001A19B7"/>
    <w:rsid w:val="001A42E6"/>
    <w:rsid w:val="001A6792"/>
    <w:rsid w:val="001B31B2"/>
    <w:rsid w:val="001B4390"/>
    <w:rsid w:val="001D3D11"/>
    <w:rsid w:val="001D50ED"/>
    <w:rsid w:val="001E2A70"/>
    <w:rsid w:val="001E2B60"/>
    <w:rsid w:val="001F1357"/>
    <w:rsid w:val="001F3BA2"/>
    <w:rsid w:val="001F6E63"/>
    <w:rsid w:val="002171BA"/>
    <w:rsid w:val="0022331F"/>
    <w:rsid w:val="00233FC4"/>
    <w:rsid w:val="002403F9"/>
    <w:rsid w:val="0024449B"/>
    <w:rsid w:val="0024700B"/>
    <w:rsid w:val="002608B9"/>
    <w:rsid w:val="00267C6E"/>
    <w:rsid w:val="00271647"/>
    <w:rsid w:val="00271691"/>
    <w:rsid w:val="00272AEC"/>
    <w:rsid w:val="00277AD7"/>
    <w:rsid w:val="002823E6"/>
    <w:rsid w:val="00292BDA"/>
    <w:rsid w:val="002A1A38"/>
    <w:rsid w:val="002B41BF"/>
    <w:rsid w:val="002B5B92"/>
    <w:rsid w:val="002C237B"/>
    <w:rsid w:val="002C4197"/>
    <w:rsid w:val="002C5FA5"/>
    <w:rsid w:val="002D2A6D"/>
    <w:rsid w:val="002E0888"/>
    <w:rsid w:val="003074EF"/>
    <w:rsid w:val="00311921"/>
    <w:rsid w:val="00311F48"/>
    <w:rsid w:val="00336122"/>
    <w:rsid w:val="003422A9"/>
    <w:rsid w:val="00343373"/>
    <w:rsid w:val="00344CDA"/>
    <w:rsid w:val="00347F07"/>
    <w:rsid w:val="003502B8"/>
    <w:rsid w:val="0035245B"/>
    <w:rsid w:val="0036443B"/>
    <w:rsid w:val="00364BA9"/>
    <w:rsid w:val="00370F02"/>
    <w:rsid w:val="00371FFF"/>
    <w:rsid w:val="00373D8C"/>
    <w:rsid w:val="00373FA4"/>
    <w:rsid w:val="00377EB8"/>
    <w:rsid w:val="00387243"/>
    <w:rsid w:val="00393B31"/>
    <w:rsid w:val="003A3E92"/>
    <w:rsid w:val="003B044E"/>
    <w:rsid w:val="003B553C"/>
    <w:rsid w:val="003C55CC"/>
    <w:rsid w:val="003C56EB"/>
    <w:rsid w:val="003C5B6F"/>
    <w:rsid w:val="003D38EF"/>
    <w:rsid w:val="003D5906"/>
    <w:rsid w:val="003F3FB5"/>
    <w:rsid w:val="004007BF"/>
    <w:rsid w:val="004008CC"/>
    <w:rsid w:val="00404D77"/>
    <w:rsid w:val="00407FCC"/>
    <w:rsid w:val="00411D30"/>
    <w:rsid w:val="00420F90"/>
    <w:rsid w:val="00425B64"/>
    <w:rsid w:val="00435375"/>
    <w:rsid w:val="004355C0"/>
    <w:rsid w:val="0044187F"/>
    <w:rsid w:val="00451765"/>
    <w:rsid w:val="004528A8"/>
    <w:rsid w:val="004530F4"/>
    <w:rsid w:val="004536D0"/>
    <w:rsid w:val="00467C4F"/>
    <w:rsid w:val="004745A8"/>
    <w:rsid w:val="0047463D"/>
    <w:rsid w:val="004748AE"/>
    <w:rsid w:val="00481425"/>
    <w:rsid w:val="00481BC8"/>
    <w:rsid w:val="00482ED8"/>
    <w:rsid w:val="00484260"/>
    <w:rsid w:val="00490B5A"/>
    <w:rsid w:val="004A04ED"/>
    <w:rsid w:val="004A2738"/>
    <w:rsid w:val="004A3171"/>
    <w:rsid w:val="004A3CBD"/>
    <w:rsid w:val="004B2DD1"/>
    <w:rsid w:val="004C180D"/>
    <w:rsid w:val="004C31CF"/>
    <w:rsid w:val="004C38BE"/>
    <w:rsid w:val="004C46C9"/>
    <w:rsid w:val="004C5048"/>
    <w:rsid w:val="004C613D"/>
    <w:rsid w:val="004C6D6C"/>
    <w:rsid w:val="004E4BF9"/>
    <w:rsid w:val="004E66C2"/>
    <w:rsid w:val="004F1168"/>
    <w:rsid w:val="004F7FA6"/>
    <w:rsid w:val="00500484"/>
    <w:rsid w:val="00505D9B"/>
    <w:rsid w:val="00506778"/>
    <w:rsid w:val="00506B41"/>
    <w:rsid w:val="005176C5"/>
    <w:rsid w:val="005255BE"/>
    <w:rsid w:val="00536826"/>
    <w:rsid w:val="00546897"/>
    <w:rsid w:val="005718C6"/>
    <w:rsid w:val="00573883"/>
    <w:rsid w:val="00573A61"/>
    <w:rsid w:val="00582464"/>
    <w:rsid w:val="005842E3"/>
    <w:rsid w:val="005869EC"/>
    <w:rsid w:val="005879C0"/>
    <w:rsid w:val="0059466D"/>
    <w:rsid w:val="005A2A39"/>
    <w:rsid w:val="005A44B3"/>
    <w:rsid w:val="005B0D23"/>
    <w:rsid w:val="005B2E25"/>
    <w:rsid w:val="005B6053"/>
    <w:rsid w:val="005B752B"/>
    <w:rsid w:val="005C03AF"/>
    <w:rsid w:val="005C3695"/>
    <w:rsid w:val="005C79A6"/>
    <w:rsid w:val="005D4698"/>
    <w:rsid w:val="005F7EA6"/>
    <w:rsid w:val="00604342"/>
    <w:rsid w:val="00613423"/>
    <w:rsid w:val="00622494"/>
    <w:rsid w:val="00623DFF"/>
    <w:rsid w:val="006308F4"/>
    <w:rsid w:val="00640A5D"/>
    <w:rsid w:val="006421AC"/>
    <w:rsid w:val="00643F64"/>
    <w:rsid w:val="00645B0C"/>
    <w:rsid w:val="0065157A"/>
    <w:rsid w:val="00660EA2"/>
    <w:rsid w:val="0066719F"/>
    <w:rsid w:val="00671BB9"/>
    <w:rsid w:val="00684A39"/>
    <w:rsid w:val="00685859"/>
    <w:rsid w:val="006A3682"/>
    <w:rsid w:val="006B2085"/>
    <w:rsid w:val="006C1B67"/>
    <w:rsid w:val="006C611C"/>
    <w:rsid w:val="006E176D"/>
    <w:rsid w:val="006E1DE6"/>
    <w:rsid w:val="006F4950"/>
    <w:rsid w:val="006F70F6"/>
    <w:rsid w:val="00714891"/>
    <w:rsid w:val="007208DE"/>
    <w:rsid w:val="00736786"/>
    <w:rsid w:val="0073798B"/>
    <w:rsid w:val="00753900"/>
    <w:rsid w:val="00755D53"/>
    <w:rsid w:val="00757E30"/>
    <w:rsid w:val="007624CF"/>
    <w:rsid w:val="00762907"/>
    <w:rsid w:val="0076680E"/>
    <w:rsid w:val="00767C1F"/>
    <w:rsid w:val="00773B87"/>
    <w:rsid w:val="00784754"/>
    <w:rsid w:val="00786EB5"/>
    <w:rsid w:val="0078731C"/>
    <w:rsid w:val="007874A3"/>
    <w:rsid w:val="00787740"/>
    <w:rsid w:val="007968E1"/>
    <w:rsid w:val="007A1093"/>
    <w:rsid w:val="007A33D7"/>
    <w:rsid w:val="007B2C75"/>
    <w:rsid w:val="007B5946"/>
    <w:rsid w:val="007C1020"/>
    <w:rsid w:val="007C278F"/>
    <w:rsid w:val="007C655C"/>
    <w:rsid w:val="007D4970"/>
    <w:rsid w:val="007D4C6B"/>
    <w:rsid w:val="007D55BE"/>
    <w:rsid w:val="007D6CF3"/>
    <w:rsid w:val="007E512C"/>
    <w:rsid w:val="007F1239"/>
    <w:rsid w:val="007F5249"/>
    <w:rsid w:val="007F64AE"/>
    <w:rsid w:val="008005DD"/>
    <w:rsid w:val="00805963"/>
    <w:rsid w:val="008152ED"/>
    <w:rsid w:val="0082211F"/>
    <w:rsid w:val="00830257"/>
    <w:rsid w:val="0083063C"/>
    <w:rsid w:val="008326F2"/>
    <w:rsid w:val="00844717"/>
    <w:rsid w:val="00850D03"/>
    <w:rsid w:val="0085346A"/>
    <w:rsid w:val="008554FD"/>
    <w:rsid w:val="0085757D"/>
    <w:rsid w:val="008627A9"/>
    <w:rsid w:val="00862E82"/>
    <w:rsid w:val="0086469F"/>
    <w:rsid w:val="0086649E"/>
    <w:rsid w:val="00870497"/>
    <w:rsid w:val="00873AF3"/>
    <w:rsid w:val="00876613"/>
    <w:rsid w:val="00884179"/>
    <w:rsid w:val="0088532F"/>
    <w:rsid w:val="00886B37"/>
    <w:rsid w:val="00892E0C"/>
    <w:rsid w:val="00892E44"/>
    <w:rsid w:val="00895792"/>
    <w:rsid w:val="008A4A11"/>
    <w:rsid w:val="008A4DF0"/>
    <w:rsid w:val="008A651E"/>
    <w:rsid w:val="008C5EFE"/>
    <w:rsid w:val="008C6C18"/>
    <w:rsid w:val="008C7F2D"/>
    <w:rsid w:val="008D0DD2"/>
    <w:rsid w:val="008D5F2C"/>
    <w:rsid w:val="008E348A"/>
    <w:rsid w:val="008F18A1"/>
    <w:rsid w:val="008F5DFF"/>
    <w:rsid w:val="00900FAF"/>
    <w:rsid w:val="00907482"/>
    <w:rsid w:val="00912B3B"/>
    <w:rsid w:val="009206F2"/>
    <w:rsid w:val="00922FE5"/>
    <w:rsid w:val="009307E7"/>
    <w:rsid w:val="00934358"/>
    <w:rsid w:val="00941566"/>
    <w:rsid w:val="00951CFB"/>
    <w:rsid w:val="00955C08"/>
    <w:rsid w:val="00960163"/>
    <w:rsid w:val="00971C38"/>
    <w:rsid w:val="009803D1"/>
    <w:rsid w:val="0099256B"/>
    <w:rsid w:val="00993A9C"/>
    <w:rsid w:val="009A0DF6"/>
    <w:rsid w:val="009A37B4"/>
    <w:rsid w:val="009A484E"/>
    <w:rsid w:val="009A5D32"/>
    <w:rsid w:val="009B042D"/>
    <w:rsid w:val="009C3EAC"/>
    <w:rsid w:val="009D52DF"/>
    <w:rsid w:val="009E794F"/>
    <w:rsid w:val="009F07C6"/>
    <w:rsid w:val="009F3C36"/>
    <w:rsid w:val="009F55A4"/>
    <w:rsid w:val="009F5F91"/>
    <w:rsid w:val="009F6121"/>
    <w:rsid w:val="00A0105F"/>
    <w:rsid w:val="00A02EF4"/>
    <w:rsid w:val="00A076E7"/>
    <w:rsid w:val="00A17AF5"/>
    <w:rsid w:val="00A20015"/>
    <w:rsid w:val="00A25672"/>
    <w:rsid w:val="00A2785D"/>
    <w:rsid w:val="00A411AA"/>
    <w:rsid w:val="00A45265"/>
    <w:rsid w:val="00A50F0E"/>
    <w:rsid w:val="00A53AAC"/>
    <w:rsid w:val="00A54352"/>
    <w:rsid w:val="00A745F0"/>
    <w:rsid w:val="00A827A8"/>
    <w:rsid w:val="00AA478D"/>
    <w:rsid w:val="00AA7309"/>
    <w:rsid w:val="00AB45E6"/>
    <w:rsid w:val="00AB5C54"/>
    <w:rsid w:val="00AC0364"/>
    <w:rsid w:val="00AC0641"/>
    <w:rsid w:val="00AC37B9"/>
    <w:rsid w:val="00AC4B58"/>
    <w:rsid w:val="00AD3044"/>
    <w:rsid w:val="00AE7535"/>
    <w:rsid w:val="00AF58C0"/>
    <w:rsid w:val="00AF64D1"/>
    <w:rsid w:val="00B01A26"/>
    <w:rsid w:val="00B02B19"/>
    <w:rsid w:val="00B03E21"/>
    <w:rsid w:val="00B069C7"/>
    <w:rsid w:val="00B103B5"/>
    <w:rsid w:val="00B205BE"/>
    <w:rsid w:val="00B36DE7"/>
    <w:rsid w:val="00B46AD0"/>
    <w:rsid w:val="00B50434"/>
    <w:rsid w:val="00B752A9"/>
    <w:rsid w:val="00B82F53"/>
    <w:rsid w:val="00B87664"/>
    <w:rsid w:val="00B963B9"/>
    <w:rsid w:val="00BA1F06"/>
    <w:rsid w:val="00BA44F6"/>
    <w:rsid w:val="00BB1A0B"/>
    <w:rsid w:val="00BC530D"/>
    <w:rsid w:val="00BD1254"/>
    <w:rsid w:val="00BD4D5E"/>
    <w:rsid w:val="00BD6EF4"/>
    <w:rsid w:val="00BE77A4"/>
    <w:rsid w:val="00BF0EDD"/>
    <w:rsid w:val="00BF45F8"/>
    <w:rsid w:val="00C01012"/>
    <w:rsid w:val="00C04BB0"/>
    <w:rsid w:val="00C07210"/>
    <w:rsid w:val="00C12B08"/>
    <w:rsid w:val="00C14127"/>
    <w:rsid w:val="00C1625B"/>
    <w:rsid w:val="00C276EA"/>
    <w:rsid w:val="00C32ACE"/>
    <w:rsid w:val="00C44134"/>
    <w:rsid w:val="00C44DFC"/>
    <w:rsid w:val="00C453AA"/>
    <w:rsid w:val="00C46B0F"/>
    <w:rsid w:val="00C5177E"/>
    <w:rsid w:val="00C631F1"/>
    <w:rsid w:val="00C805F0"/>
    <w:rsid w:val="00C82F86"/>
    <w:rsid w:val="00C840DC"/>
    <w:rsid w:val="00C857D5"/>
    <w:rsid w:val="00C90631"/>
    <w:rsid w:val="00C91422"/>
    <w:rsid w:val="00C944A3"/>
    <w:rsid w:val="00C9657A"/>
    <w:rsid w:val="00CB1E6C"/>
    <w:rsid w:val="00CB2914"/>
    <w:rsid w:val="00CC01CE"/>
    <w:rsid w:val="00CD05E0"/>
    <w:rsid w:val="00CD4E14"/>
    <w:rsid w:val="00CD73B4"/>
    <w:rsid w:val="00CE011A"/>
    <w:rsid w:val="00CE221B"/>
    <w:rsid w:val="00CE6613"/>
    <w:rsid w:val="00CF2F89"/>
    <w:rsid w:val="00CF3F90"/>
    <w:rsid w:val="00D00A36"/>
    <w:rsid w:val="00D010FA"/>
    <w:rsid w:val="00D10778"/>
    <w:rsid w:val="00D20C56"/>
    <w:rsid w:val="00D21CEB"/>
    <w:rsid w:val="00D23AA7"/>
    <w:rsid w:val="00D23F1A"/>
    <w:rsid w:val="00D25DDD"/>
    <w:rsid w:val="00D260ED"/>
    <w:rsid w:val="00D311B9"/>
    <w:rsid w:val="00D32988"/>
    <w:rsid w:val="00D32CDF"/>
    <w:rsid w:val="00D36098"/>
    <w:rsid w:val="00D36CF4"/>
    <w:rsid w:val="00D444EA"/>
    <w:rsid w:val="00D469FB"/>
    <w:rsid w:val="00D84F95"/>
    <w:rsid w:val="00D913E4"/>
    <w:rsid w:val="00D9362D"/>
    <w:rsid w:val="00DA05C5"/>
    <w:rsid w:val="00DA11C0"/>
    <w:rsid w:val="00DB2575"/>
    <w:rsid w:val="00DB648E"/>
    <w:rsid w:val="00DB7F2D"/>
    <w:rsid w:val="00DC4E15"/>
    <w:rsid w:val="00DC6E3F"/>
    <w:rsid w:val="00DD02D1"/>
    <w:rsid w:val="00DE1BD3"/>
    <w:rsid w:val="00DE414C"/>
    <w:rsid w:val="00DF38B7"/>
    <w:rsid w:val="00DF6F05"/>
    <w:rsid w:val="00E066DA"/>
    <w:rsid w:val="00E11143"/>
    <w:rsid w:val="00E157AC"/>
    <w:rsid w:val="00E26DC8"/>
    <w:rsid w:val="00E3004D"/>
    <w:rsid w:val="00E403B0"/>
    <w:rsid w:val="00E460AD"/>
    <w:rsid w:val="00E5097F"/>
    <w:rsid w:val="00E54A19"/>
    <w:rsid w:val="00E55550"/>
    <w:rsid w:val="00E7269C"/>
    <w:rsid w:val="00E73B7D"/>
    <w:rsid w:val="00E76FC9"/>
    <w:rsid w:val="00E81E44"/>
    <w:rsid w:val="00E82301"/>
    <w:rsid w:val="00E86166"/>
    <w:rsid w:val="00EA172C"/>
    <w:rsid w:val="00EA1FEA"/>
    <w:rsid w:val="00EA3E1B"/>
    <w:rsid w:val="00EA77B1"/>
    <w:rsid w:val="00EB1456"/>
    <w:rsid w:val="00EB18EC"/>
    <w:rsid w:val="00EB6E82"/>
    <w:rsid w:val="00EB7851"/>
    <w:rsid w:val="00EB7861"/>
    <w:rsid w:val="00EC2D8F"/>
    <w:rsid w:val="00EC52D3"/>
    <w:rsid w:val="00ED51A6"/>
    <w:rsid w:val="00EF106C"/>
    <w:rsid w:val="00EF4FC6"/>
    <w:rsid w:val="00F221F0"/>
    <w:rsid w:val="00F2488B"/>
    <w:rsid w:val="00F26003"/>
    <w:rsid w:val="00F34C74"/>
    <w:rsid w:val="00F354DC"/>
    <w:rsid w:val="00F40371"/>
    <w:rsid w:val="00F55C6A"/>
    <w:rsid w:val="00F5626A"/>
    <w:rsid w:val="00F6625E"/>
    <w:rsid w:val="00F80EED"/>
    <w:rsid w:val="00F8357E"/>
    <w:rsid w:val="00F903E9"/>
    <w:rsid w:val="00FA039E"/>
    <w:rsid w:val="00FA0BD8"/>
    <w:rsid w:val="00FA6887"/>
    <w:rsid w:val="00FB23DB"/>
    <w:rsid w:val="00FB73B0"/>
    <w:rsid w:val="00FB7CFB"/>
    <w:rsid w:val="00FC0EC6"/>
    <w:rsid w:val="00FC5D3A"/>
    <w:rsid w:val="00FD42EF"/>
    <w:rsid w:val="00FD7FD9"/>
    <w:rsid w:val="00FE083C"/>
    <w:rsid w:val="00FE640D"/>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509"/>
    <w:rPr>
      <w:lang w:val="en-US"/>
    </w:rPr>
  </w:style>
  <w:style w:type="paragraph" w:styleId="Heading1">
    <w:name w:val="heading 1"/>
    <w:basedOn w:val="Normal"/>
    <w:next w:val="Normal"/>
    <w:qFormat/>
    <w:rsid w:val="00163509"/>
    <w:pPr>
      <w:keepNext/>
      <w:ind w:left="-567"/>
      <w:outlineLvl w:val="0"/>
    </w:pPr>
    <w:rPr>
      <w:rFonts w:ascii="Macedonian Tms" w:hAnsi="Macedonian Tms"/>
      <w:sz w:val="24"/>
    </w:rPr>
  </w:style>
  <w:style w:type="paragraph" w:styleId="Heading2">
    <w:name w:val="heading 2"/>
    <w:basedOn w:val="Normal"/>
    <w:next w:val="Normal"/>
    <w:qFormat/>
    <w:rsid w:val="00163509"/>
    <w:pPr>
      <w:keepNext/>
      <w:ind w:left="-567"/>
      <w:outlineLvl w:val="1"/>
    </w:pPr>
    <w:rPr>
      <w:rFonts w:ascii="Macedonian Tms" w:hAnsi="Macedonian Tms"/>
      <w:b/>
      <w:sz w:val="22"/>
    </w:rPr>
  </w:style>
  <w:style w:type="paragraph" w:styleId="Heading3">
    <w:name w:val="heading 3"/>
    <w:basedOn w:val="Normal"/>
    <w:next w:val="Normal"/>
    <w:qFormat/>
    <w:rsid w:val="00163509"/>
    <w:pPr>
      <w:keepNext/>
      <w:ind w:left="-567"/>
      <w:outlineLvl w:val="2"/>
    </w:pPr>
    <w:rPr>
      <w:rFonts w:ascii="Macedonian Tms" w:hAnsi="Macedonian Tms"/>
      <w:b/>
      <w:sz w:val="24"/>
    </w:rPr>
  </w:style>
  <w:style w:type="paragraph" w:styleId="Heading4">
    <w:name w:val="heading 4"/>
    <w:basedOn w:val="Normal"/>
    <w:next w:val="Normal"/>
    <w:qFormat/>
    <w:rsid w:val="00163509"/>
    <w:pPr>
      <w:keepNext/>
      <w:ind w:left="-567" w:right="-432"/>
      <w:jc w:val="both"/>
      <w:outlineLvl w:val="3"/>
    </w:pPr>
    <w:rPr>
      <w:rFonts w:ascii="Macedonian Tms" w:hAnsi="Macedonian Tms"/>
      <w:b/>
      <w:sz w:val="24"/>
    </w:rPr>
  </w:style>
  <w:style w:type="paragraph" w:styleId="Heading5">
    <w:name w:val="heading 5"/>
    <w:basedOn w:val="Normal"/>
    <w:next w:val="Normal"/>
    <w:qFormat/>
    <w:rsid w:val="00163509"/>
    <w:pPr>
      <w:keepNext/>
      <w:ind w:left="5812"/>
      <w:jc w:val="both"/>
      <w:outlineLvl w:val="4"/>
    </w:pPr>
    <w:rPr>
      <w:rFonts w:ascii="Macedonian Tms" w:hAnsi="Macedonian Tms"/>
      <w:sz w:val="24"/>
    </w:rPr>
  </w:style>
  <w:style w:type="paragraph" w:styleId="Heading6">
    <w:name w:val="heading 6"/>
    <w:basedOn w:val="Normal"/>
    <w:next w:val="Normal"/>
    <w:qFormat/>
    <w:rsid w:val="00163509"/>
    <w:pPr>
      <w:keepNext/>
      <w:ind w:left="-567" w:right="-999"/>
      <w:jc w:val="both"/>
      <w:outlineLvl w:val="5"/>
    </w:pPr>
    <w:rPr>
      <w:rFonts w:ascii="Macedonian Tms" w:hAnsi="Macedonian Tms"/>
      <w:sz w:val="24"/>
    </w:rPr>
  </w:style>
  <w:style w:type="paragraph" w:styleId="Heading7">
    <w:name w:val="heading 7"/>
    <w:basedOn w:val="Normal"/>
    <w:next w:val="Normal"/>
    <w:qFormat/>
    <w:rsid w:val="00163509"/>
    <w:pPr>
      <w:keepNext/>
      <w:ind w:left="-567"/>
      <w:jc w:val="both"/>
      <w:outlineLvl w:val="6"/>
    </w:pPr>
    <w:rPr>
      <w:rFonts w:ascii="Macedonian Tms" w:hAnsi="Macedonian T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63509"/>
    <w:pPr>
      <w:ind w:left="-567" w:firstLine="567"/>
      <w:jc w:val="both"/>
    </w:pPr>
    <w:rPr>
      <w:rFonts w:ascii="Macedonian Tms" w:hAnsi="Macedonian Tms"/>
      <w:sz w:val="24"/>
    </w:rPr>
  </w:style>
  <w:style w:type="paragraph" w:styleId="BlockText">
    <w:name w:val="Block Text"/>
    <w:basedOn w:val="Normal"/>
    <w:rsid w:val="00163509"/>
    <w:pPr>
      <w:ind w:left="-567" w:right="-432" w:firstLine="567"/>
      <w:jc w:val="both"/>
    </w:pPr>
    <w:rPr>
      <w:rFonts w:ascii="Macedonian Tms" w:hAnsi="Macedonian Tms"/>
      <w:sz w:val="24"/>
    </w:rPr>
  </w:style>
  <w:style w:type="paragraph" w:customStyle="1" w:styleId="Centar">
    <w:name w:val="Centar"/>
    <w:basedOn w:val="Normal"/>
    <w:rsid w:val="00163509"/>
    <w:pPr>
      <w:tabs>
        <w:tab w:val="center" w:pos="7655"/>
      </w:tabs>
      <w:jc w:val="center"/>
    </w:pPr>
    <w:rPr>
      <w:rFonts w:ascii="MakCirT" w:hAnsi="MakCirT"/>
      <w:sz w:val="24"/>
    </w:rPr>
  </w:style>
  <w:style w:type="paragraph" w:styleId="BodyText3">
    <w:name w:val="Body Text 3"/>
    <w:basedOn w:val="Normal"/>
    <w:rsid w:val="00163509"/>
    <w:pPr>
      <w:jc w:val="center"/>
    </w:pPr>
    <w:rPr>
      <w:rFonts w:ascii="Macedonian Tms" w:hAnsi="Macedonian Tms"/>
    </w:rPr>
  </w:style>
  <w:style w:type="paragraph" w:styleId="BodyText">
    <w:name w:val="Body Text"/>
    <w:basedOn w:val="Normal"/>
    <w:rsid w:val="00163509"/>
    <w:pPr>
      <w:jc w:val="center"/>
    </w:pPr>
    <w:rPr>
      <w:rFonts w:ascii="Macedonian Tms" w:hAnsi="Macedonian Tms"/>
      <w:sz w:val="22"/>
    </w:rPr>
  </w:style>
  <w:style w:type="character" w:customStyle="1" w:styleId="BodyTextIndentChar">
    <w:name w:val="Body Text Indent Char"/>
    <w:basedOn w:val="DefaultParagraphFont"/>
    <w:link w:val="BodyTextIndent"/>
    <w:rsid w:val="00876613"/>
    <w:rPr>
      <w:rFonts w:ascii="Macedonian Tms" w:hAnsi="Macedonian Tms"/>
      <w:sz w:val="24"/>
      <w:lang w:val="en-US"/>
    </w:rPr>
  </w:style>
  <w:style w:type="paragraph" w:styleId="BalloonText">
    <w:name w:val="Balloon Text"/>
    <w:basedOn w:val="Normal"/>
    <w:link w:val="BalloonTextChar"/>
    <w:rsid w:val="00E76FC9"/>
    <w:rPr>
      <w:rFonts w:ascii="Tahoma" w:hAnsi="Tahoma" w:cs="Tahoma"/>
      <w:sz w:val="16"/>
      <w:szCs w:val="16"/>
    </w:rPr>
  </w:style>
  <w:style w:type="character" w:customStyle="1" w:styleId="BalloonTextChar">
    <w:name w:val="Balloon Text Char"/>
    <w:basedOn w:val="DefaultParagraphFont"/>
    <w:link w:val="BalloonText"/>
    <w:rsid w:val="00E76FC9"/>
    <w:rPr>
      <w:rFonts w:ascii="Tahoma" w:hAnsi="Tahoma" w:cs="Tahoma"/>
      <w:sz w:val="16"/>
      <w:szCs w:val="16"/>
      <w:lang w:val="en-US"/>
    </w:rPr>
  </w:style>
  <w:style w:type="table" w:styleId="TableGrid">
    <w:name w:val="Table Grid"/>
    <w:basedOn w:val="TableNormal"/>
    <w:rsid w:val="00D469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4E14"/>
    <w:pPr>
      <w:ind w:left="720"/>
      <w:contextualSpacing/>
    </w:pPr>
  </w:style>
  <w:style w:type="paragraph" w:customStyle="1" w:styleId="Default">
    <w:name w:val="Default"/>
    <w:rsid w:val="008A4DF0"/>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0B45DC"/>
    <w:rPr>
      <w:b/>
      <w:bCs/>
    </w:rPr>
  </w:style>
</w:styles>
</file>

<file path=word/webSettings.xml><?xml version="1.0" encoding="utf-8"?>
<w:webSettings xmlns:r="http://schemas.openxmlformats.org/officeDocument/2006/relationships" xmlns:w="http://schemas.openxmlformats.org/wordprocessingml/2006/main">
  <w:divs>
    <w:div w:id="150171959">
      <w:bodyDiv w:val="1"/>
      <w:marLeft w:val="0"/>
      <w:marRight w:val="0"/>
      <w:marTop w:val="0"/>
      <w:marBottom w:val="0"/>
      <w:divBdr>
        <w:top w:val="none" w:sz="0" w:space="0" w:color="auto"/>
        <w:left w:val="none" w:sz="0" w:space="0" w:color="auto"/>
        <w:bottom w:val="none" w:sz="0" w:space="0" w:color="auto"/>
        <w:right w:val="none" w:sz="0" w:space="0" w:color="auto"/>
      </w:divBdr>
    </w:div>
    <w:div w:id="659580784">
      <w:bodyDiv w:val="1"/>
      <w:marLeft w:val="0"/>
      <w:marRight w:val="0"/>
      <w:marTop w:val="0"/>
      <w:marBottom w:val="0"/>
      <w:divBdr>
        <w:top w:val="none" w:sz="0" w:space="0" w:color="auto"/>
        <w:left w:val="none" w:sz="0" w:space="0" w:color="auto"/>
        <w:bottom w:val="none" w:sz="0" w:space="0" w:color="auto"/>
        <w:right w:val="none" w:sz="0" w:space="0" w:color="auto"/>
      </w:divBdr>
    </w:div>
    <w:div w:id="14779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3CBB6-8A48-401F-AAD3-49AA965E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min. za urb. gr. i zas. na ziv. sred.</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ZAGA</cp:lastModifiedBy>
  <cp:revision>230</cp:revision>
  <cp:lastPrinted>2023-11-16T10:51:00Z</cp:lastPrinted>
  <dcterms:created xsi:type="dcterms:W3CDTF">2021-03-22T12:02:00Z</dcterms:created>
  <dcterms:modified xsi:type="dcterms:W3CDTF">2025-10-27T12:23:00Z</dcterms:modified>
</cp:coreProperties>
</file>