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C19B" w14:textId="2D4EBEC1" w:rsidR="00140961" w:rsidRPr="004477A4" w:rsidRDefault="00020165" w:rsidP="004477A4">
      <w:pPr>
        <w:ind w:firstLine="720"/>
        <w:jc w:val="both"/>
        <w:rPr>
          <w:color w:val="FF0000"/>
        </w:rPr>
      </w:pPr>
      <w:r w:rsidRPr="009501B6">
        <w:t xml:space="preserve">Врз основа на член </w:t>
      </w:r>
      <w:r w:rsidR="00140961" w:rsidRPr="009501B6">
        <w:t xml:space="preserve">9, </w:t>
      </w:r>
      <w:r w:rsidRPr="009501B6">
        <w:t>34 и 123 став (4) од Законот за заштита и спасување („Службен весник на РСМ“ бр.93/12, 41/14, 129/15, 71/16, 106/16 и 83/18), член 22 став (1) точка 10 од Законот за локална самоуправа („Службен весник на РМ“ бр. 05/02 и 202/24 год.)</w:t>
      </w:r>
      <w:r w:rsidR="009501B6">
        <w:t xml:space="preserve"> </w:t>
      </w:r>
      <w:r w:rsidRPr="009501B6">
        <w:t xml:space="preserve">и </w:t>
      </w:r>
      <w:r w:rsidR="009501B6">
        <w:rPr>
          <w:rFonts w:cs="Arial"/>
        </w:rPr>
        <w:t xml:space="preserve">и член 15 став 9 и 10 од </w:t>
      </w:r>
      <w:r w:rsidRPr="009501B6">
        <w:t xml:space="preserve">Статутот на Општина </w:t>
      </w:r>
      <w:r w:rsidR="00140961" w:rsidRPr="009501B6">
        <w:t>Демир Хисар</w:t>
      </w:r>
      <w:r w:rsidRPr="009501B6">
        <w:t xml:space="preserve"> </w:t>
      </w:r>
      <w:r w:rsidR="009462B8" w:rsidRPr="009501B6">
        <w:rPr>
          <w:rFonts w:cs="Arial"/>
        </w:rPr>
        <w:t>(„Службен гласник на Општина Демир Хисар“ бр.5/2002, 4/2005, 7/2009, 16/2013, 18/2014, 10/2019</w:t>
      </w:r>
      <w:r w:rsidR="00246068">
        <w:rPr>
          <w:rFonts w:cs="Arial"/>
        </w:rPr>
        <w:t xml:space="preserve">, </w:t>
      </w:r>
      <w:r w:rsidR="009462B8" w:rsidRPr="009501B6">
        <w:rPr>
          <w:rFonts w:cs="Arial"/>
        </w:rPr>
        <w:t>7/2021</w:t>
      </w:r>
      <w:r w:rsidR="00246068">
        <w:rPr>
          <w:rFonts w:cs="Arial"/>
        </w:rPr>
        <w:t xml:space="preserve"> и 21/23</w:t>
      </w:r>
      <w:r w:rsidR="009462B8" w:rsidRPr="009501B6">
        <w:rPr>
          <w:rFonts w:cs="Arial"/>
        </w:rPr>
        <w:t xml:space="preserve">), </w:t>
      </w:r>
      <w:r w:rsidRPr="005D1913">
        <w:t xml:space="preserve">Советот на Општина </w:t>
      </w:r>
      <w:r w:rsidR="00140961" w:rsidRPr="005D1913">
        <w:t>Демир Хисар</w:t>
      </w:r>
      <w:r w:rsidRPr="005D1913">
        <w:t xml:space="preserve"> на седницата одржана на </w:t>
      </w:r>
      <w:r w:rsidR="00246068">
        <w:t>23.12.</w:t>
      </w:r>
      <w:r w:rsidRPr="005D1913">
        <w:t>202</w:t>
      </w:r>
      <w:r w:rsidR="005D1913">
        <w:t>5</w:t>
      </w:r>
      <w:r w:rsidRPr="005D1913">
        <w:t xml:space="preserve"> година, донесе </w:t>
      </w:r>
    </w:p>
    <w:p w14:paraId="4ED10CC8" w14:textId="40F8BB52" w:rsidR="004477A4" w:rsidRDefault="00020165" w:rsidP="004477A4">
      <w:pPr>
        <w:jc w:val="center"/>
      </w:pPr>
      <w:r>
        <w:t>П</w:t>
      </w:r>
      <w:r w:rsidR="004477A4">
        <w:t>РОГРАМА</w:t>
      </w:r>
    </w:p>
    <w:p w14:paraId="1B87AE69" w14:textId="1A427D70" w:rsidR="004477A4" w:rsidRDefault="00020165" w:rsidP="004477A4">
      <w:pPr>
        <w:jc w:val="center"/>
      </w:pPr>
      <w:r>
        <w:t xml:space="preserve">за активностите на Општина </w:t>
      </w:r>
      <w:r w:rsidR="00140961">
        <w:t>Демир Хисар</w:t>
      </w:r>
      <w:r>
        <w:t xml:space="preserve"> во областа на заштитата и спасувањето во 202</w:t>
      </w:r>
      <w:r w:rsidR="004477A4">
        <w:t>6</w:t>
      </w:r>
      <w:r>
        <w:t xml:space="preserve"> година</w:t>
      </w:r>
    </w:p>
    <w:p w14:paraId="51573842" w14:textId="1A16257A" w:rsidR="004477A4" w:rsidRPr="006008F5" w:rsidRDefault="00020165" w:rsidP="004477A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008F5">
        <w:rPr>
          <w:b/>
          <w:bCs/>
        </w:rPr>
        <w:t xml:space="preserve">Вовед </w:t>
      </w:r>
    </w:p>
    <w:p w14:paraId="2FF5341D" w14:textId="77777777" w:rsidR="004477A4" w:rsidRDefault="00020165" w:rsidP="004477A4">
      <w:pPr>
        <w:ind w:left="60" w:firstLine="360"/>
        <w:jc w:val="both"/>
      </w:pPr>
      <w:r>
        <w:t xml:space="preserve">Општина </w:t>
      </w:r>
      <w:r w:rsidR="00140961">
        <w:t>Демир Хисар</w:t>
      </w:r>
      <w:r>
        <w:t xml:space="preserve"> настојувајќи да одржи чекор за намалување на ризиците од несреќи и катастрофи, а врз основа на обврската да обезбедува услови за мирен и безбеден живот на своите граѓани, особено најранливите (на пр. жени, млади, стари, лица со попреченост и др.), ја предлага наведената Програма. </w:t>
      </w:r>
    </w:p>
    <w:p w14:paraId="342E6838" w14:textId="77777777" w:rsidR="004477A4" w:rsidRDefault="00020165" w:rsidP="004477A4">
      <w:pPr>
        <w:ind w:left="60" w:firstLine="360"/>
        <w:jc w:val="both"/>
      </w:pPr>
      <w:r>
        <w:t>Програмата за 202</w:t>
      </w:r>
      <w:r w:rsidR="004477A4">
        <w:t>6</w:t>
      </w:r>
      <w:r>
        <w:t xml:space="preserve"> година, со која се утврдуваат заедничките интереси и активности во областа на заштитата и спасувањето ќе се реализира во соработка со Дирекцијата за заштита и спасување, Центарот за управување со кризи, МВР, Министерството за одбрана, Општинската организација на Црвен крст </w:t>
      </w:r>
      <w:r w:rsidR="00140961">
        <w:t>Демир Хисар</w:t>
      </w:r>
      <w:r>
        <w:t xml:space="preserve"> и други организации и институции кои остваруваат активности од јавен интесрес.</w:t>
      </w:r>
    </w:p>
    <w:p w14:paraId="562D1D2C" w14:textId="77777777" w:rsidR="004477A4" w:rsidRDefault="00020165" w:rsidP="004477A4">
      <w:pPr>
        <w:ind w:left="60" w:firstLine="360"/>
        <w:jc w:val="both"/>
      </w:pPr>
      <w:r>
        <w:t xml:space="preserve"> Заштитата и спасувањето, преставува збир на мерки и активности кои се превземаат од страна на субјектите во системот, со цел навреме да се откријат и спречат настанувањата и отстранат последиците од настанатите природни непогоди и други несреќи, кои пак заедно со влошувањето на состојбата на животната средина и зголеменото влијание на климатските промени, очекувано е да настапи значително зголемување на фреквенцијата, интензитетот и магнитудата на овие настани, при што се повеќе и повеќе луѓе ќе бидат изложени на нивните ефекти. </w:t>
      </w:r>
    </w:p>
    <w:p w14:paraId="04464E51" w14:textId="55BBFFB9" w:rsidR="004477A4" w:rsidRDefault="00020165" w:rsidP="004477A4">
      <w:pPr>
        <w:ind w:left="60" w:firstLine="360"/>
        <w:jc w:val="both"/>
      </w:pPr>
      <w:r>
        <w:t xml:space="preserve">Според законските одредби, Oпштина </w:t>
      </w:r>
      <w:r w:rsidR="00140961">
        <w:t>Демир Хисар</w:t>
      </w:r>
      <w:r>
        <w:t xml:space="preserve"> во 202</w:t>
      </w:r>
      <w:r w:rsidR="00246068">
        <w:t>6</w:t>
      </w:r>
      <w:r>
        <w:t xml:space="preserve"> година овие активности ќе ги остварува преку: </w:t>
      </w:r>
    </w:p>
    <w:p w14:paraId="705FF6DD" w14:textId="77777777" w:rsidR="004477A4" w:rsidRDefault="00020165" w:rsidP="004477A4">
      <w:pPr>
        <w:ind w:left="60" w:firstLine="360"/>
        <w:jc w:val="both"/>
      </w:pPr>
      <w:r>
        <w:t xml:space="preserve">-Одговорните лица во општинската администрација; </w:t>
      </w:r>
    </w:p>
    <w:p w14:paraId="722CF80F" w14:textId="77777777" w:rsidR="004477A4" w:rsidRDefault="004477A4" w:rsidP="004477A4">
      <w:pPr>
        <w:ind w:left="60" w:firstLine="360"/>
        <w:jc w:val="both"/>
      </w:pPr>
      <w:r>
        <w:t>-</w:t>
      </w:r>
      <w:r w:rsidR="00020165">
        <w:t xml:space="preserve">Општинскиот штаб за заштита и спасување; </w:t>
      </w:r>
    </w:p>
    <w:p w14:paraId="59383220" w14:textId="77777777" w:rsidR="004477A4" w:rsidRDefault="004477A4" w:rsidP="004477A4">
      <w:pPr>
        <w:ind w:left="60" w:firstLine="360"/>
        <w:jc w:val="both"/>
      </w:pPr>
      <w:r>
        <w:t>-Просторните сили</w:t>
      </w:r>
      <w:r w:rsidR="00020165">
        <w:t xml:space="preserve"> за заштита и спасување; </w:t>
      </w:r>
    </w:p>
    <w:p w14:paraId="00CBF337" w14:textId="77777777" w:rsidR="004477A4" w:rsidRDefault="004477A4" w:rsidP="004477A4">
      <w:pPr>
        <w:ind w:left="60" w:firstLine="360"/>
        <w:jc w:val="both"/>
      </w:pPr>
      <w:r>
        <w:t>-</w:t>
      </w:r>
      <w:r w:rsidR="00020165">
        <w:t>Други институции зависно од видот на активноста што ќе се реализира</w:t>
      </w:r>
      <w:r>
        <w:t>.</w:t>
      </w:r>
    </w:p>
    <w:p w14:paraId="7BCC256B" w14:textId="1400E132" w:rsidR="00DE26F0" w:rsidRDefault="00020165" w:rsidP="004477A4">
      <w:pPr>
        <w:ind w:left="60" w:firstLine="360"/>
        <w:jc w:val="both"/>
      </w:pPr>
      <w:r>
        <w:lastRenderedPageBreak/>
        <w:t xml:space="preserve"> Со програмата ќе се овозможи финансирање на системот за заштита и спасување, заштита на граѓаните, материјалните добра и природните ресурси од елементарни непогоди и други несреќи, со главен акцент ставен на превенција, односно превземање на мерки и активности за превентивно делување.</w:t>
      </w:r>
    </w:p>
    <w:p w14:paraId="2B0906E0" w14:textId="77777777" w:rsidR="004477A4" w:rsidRDefault="00020165" w:rsidP="004477A4">
      <w:pPr>
        <w:ind w:firstLine="420"/>
        <w:jc w:val="both"/>
      </w:pPr>
      <w:r>
        <w:t xml:space="preserve">При определувањето на приоритетите ќе се земат предвид специфичните потреби и предизвици на жените и мажите во услови на кризи и природни непогоди, односно при креирање на телата задолжени за реализација на оваа програма ќе се внимава на балансирано учество на жените и мажите во процесот на креирање мерки и политики и донесување на одлуки. </w:t>
      </w:r>
    </w:p>
    <w:p w14:paraId="4877F145" w14:textId="77777777" w:rsidR="004477A4" w:rsidRDefault="00020165" w:rsidP="004477A4">
      <w:pPr>
        <w:ind w:firstLine="420"/>
        <w:jc w:val="both"/>
      </w:pPr>
      <w:r>
        <w:t xml:space="preserve">Во истата се наведени чекорите за да таа се оствари, преку: </w:t>
      </w:r>
    </w:p>
    <w:p w14:paraId="1A5E2272" w14:textId="735423BF" w:rsidR="004477A4" w:rsidRDefault="00020165" w:rsidP="004477A4">
      <w:pPr>
        <w:ind w:firstLine="420"/>
        <w:jc w:val="both"/>
      </w:pPr>
      <w:r>
        <w:t>-Цели</w:t>
      </w:r>
      <w:r w:rsidR="004477A4">
        <w:t>,</w:t>
      </w:r>
      <w:r>
        <w:t xml:space="preserve"> </w:t>
      </w:r>
    </w:p>
    <w:p w14:paraId="75427112" w14:textId="77777777" w:rsidR="004477A4" w:rsidRDefault="004477A4" w:rsidP="004477A4">
      <w:pPr>
        <w:ind w:firstLine="420"/>
        <w:jc w:val="both"/>
      </w:pPr>
      <w:r>
        <w:t>-</w:t>
      </w:r>
      <w:r w:rsidR="00020165">
        <w:t>Активности</w:t>
      </w:r>
      <w:r>
        <w:t>,</w:t>
      </w:r>
      <w:r w:rsidR="00020165">
        <w:t xml:space="preserve"> </w:t>
      </w:r>
    </w:p>
    <w:p w14:paraId="0EE2370B" w14:textId="551EF575" w:rsidR="004477A4" w:rsidRDefault="004477A4" w:rsidP="004477A4">
      <w:pPr>
        <w:ind w:firstLine="420"/>
        <w:jc w:val="both"/>
      </w:pPr>
      <w:r>
        <w:t>-</w:t>
      </w:r>
      <w:r w:rsidR="00020165">
        <w:t>Извор на финансиската конструкција</w:t>
      </w:r>
      <w:r w:rsidR="00D877CF">
        <w:t xml:space="preserve"> и</w:t>
      </w:r>
    </w:p>
    <w:p w14:paraId="2F212166" w14:textId="0B380DC0" w:rsidR="00D877CF" w:rsidRDefault="00D877CF" w:rsidP="003E74B5">
      <w:pPr>
        <w:ind w:firstLine="420"/>
        <w:jc w:val="both"/>
      </w:pPr>
      <w:r>
        <w:t>-Завршни одредби.</w:t>
      </w:r>
    </w:p>
    <w:p w14:paraId="64DF6688" w14:textId="75327CC9" w:rsidR="004477A4" w:rsidRDefault="00020165" w:rsidP="004477A4">
      <w:pPr>
        <w:ind w:firstLine="420"/>
        <w:jc w:val="both"/>
      </w:pPr>
      <w:r>
        <w:t>Одделни поими употребени во оваа програма го имаат следново значење</w:t>
      </w:r>
      <w:r w:rsidR="00D877CF">
        <w:rPr>
          <w:lang w:val="en-US"/>
        </w:rPr>
        <w:t xml:space="preserve"> </w:t>
      </w:r>
      <w:r w:rsidR="00D877CF">
        <w:t>согласно</w:t>
      </w:r>
      <w:r>
        <w:t xml:space="preserve"> Законот за заштита и спасување („Службен весник на Република Македонија“ бр. 36/04, 49/04, 86/08, 124/10, 18/11, 41/14, 129/15, 71/16, 106/16 и 83/18 и „Службен весник на Република Северна Македонија“ бр. 215/21) и Закон</w:t>
      </w:r>
      <w:r w:rsidR="00D877CF">
        <w:t>от</w:t>
      </w:r>
      <w:r>
        <w:t xml:space="preserve"> за управување со кризи („Службен весник на Република Македонија“ бр. 29/05, 36/11, 41/14, 104/15, 39/16 и 83/18 и „Службен весник на Република Северна Македонија“ бр. 215/21) : </w:t>
      </w:r>
    </w:p>
    <w:p w14:paraId="22887193" w14:textId="77777777" w:rsidR="004477A4" w:rsidRDefault="00020165" w:rsidP="004477A4">
      <w:pPr>
        <w:ind w:firstLine="420"/>
        <w:jc w:val="both"/>
      </w:pPr>
      <w:r>
        <w:t xml:space="preserve">1. “Природни непогоди” се земјотреси, поплави, лизгање на земјиште, снежни лавини и наноси, голомразица, град, суша кои со природни неконтролирани сили ја загрозуваат животната средина, животот и здравјето на луѓето, материјалните добра, животинскиот и растителниот свет и културното наследство; </w:t>
      </w:r>
    </w:p>
    <w:p w14:paraId="4A23244D" w14:textId="77777777" w:rsidR="004477A4" w:rsidRDefault="00020165" w:rsidP="004477A4">
      <w:pPr>
        <w:ind w:firstLine="420"/>
        <w:jc w:val="both"/>
      </w:pPr>
      <w:r>
        <w:t xml:space="preserve">2. ,,Други несреќи” се настани кои се резултат на одредени превиди и грешки во извршувањето на секојдневните стопански и други активности, како и невнимание при ракување со опасни материи и средства при производство, складирање и транспорт на истите (пожари, големи несреќи во патниот, железничкиот и воздушниот сообраќај, несреќи во рудници, индустриски несреќи предизвикани од експлозии и други техничко- технолошки причини, паѓање на радиоактивни врнежи, прашини и талози, излевање на нафта и нафтени деривати и други отровни хемикалии, експлозии на гасови, запаливи течности и гасови, како и други горливи материи кои со воздухот создаваат експлозивни смеси и други експлозивни материјали од поголем размер); </w:t>
      </w:r>
    </w:p>
    <w:p w14:paraId="150D766D" w14:textId="77777777" w:rsidR="004477A4" w:rsidRDefault="00020165" w:rsidP="004477A4">
      <w:pPr>
        <w:ind w:firstLine="420"/>
        <w:jc w:val="both"/>
      </w:pPr>
      <w:r>
        <w:t xml:space="preserve">3. “Заштита од природни непогоди и други несреќи” е преземање на организациски, технички и други мерки и употреба на технички и други средства </w:t>
      </w:r>
      <w:r>
        <w:lastRenderedPageBreak/>
        <w:t xml:space="preserve">за непосредна лична и колективна заштита на луѓето, животинскиот и растителниот свет, имотот, културното наследство и животната средина од последиците предизвикани од природни непогоди и други несреќи; </w:t>
      </w:r>
    </w:p>
    <w:p w14:paraId="294231C6" w14:textId="413478DC" w:rsidR="00020165" w:rsidRDefault="00020165" w:rsidP="004477A4">
      <w:pPr>
        <w:ind w:firstLine="420"/>
        <w:jc w:val="both"/>
      </w:pPr>
      <w:r>
        <w:t>4. “Спасување” е преземање на конкретни мерки, активности и постапки за заштита на луѓето чиј живот или здравје се загрозени, на животните, растенијата, имотите и културното наследство од последиците на природни непогоди и други несреќи;</w:t>
      </w:r>
    </w:p>
    <w:p w14:paraId="486A7580" w14:textId="77777777" w:rsidR="004477A4" w:rsidRDefault="00020165" w:rsidP="004477A4">
      <w:pPr>
        <w:ind w:firstLine="420"/>
        <w:jc w:val="both"/>
      </w:pPr>
      <w:r w:rsidRPr="00020165">
        <w:t xml:space="preserve">5. “Помош” е преземање на конкретни активности за одговор на природни непогоди и други несреќи од страна на стручни лица, тимови и спасувачки единици; </w:t>
      </w:r>
    </w:p>
    <w:p w14:paraId="77E34941" w14:textId="77777777" w:rsidR="004477A4" w:rsidRDefault="00020165" w:rsidP="004477A4">
      <w:pPr>
        <w:ind w:firstLine="420"/>
        <w:jc w:val="both"/>
      </w:pPr>
      <w:r w:rsidRPr="00020165">
        <w:t xml:space="preserve">6. “Поддршка“ е преземање на одредени активности за логистичко обезбедување кои се во функција на заштитата и спасувањето од природни непогоди и од други несреќи, со единствена цел за зголемување на ефикасноста на одговорот на погодената заедница; </w:t>
      </w:r>
    </w:p>
    <w:p w14:paraId="3712A678" w14:textId="77777777" w:rsidR="004477A4" w:rsidRDefault="00020165" w:rsidP="004477A4">
      <w:pPr>
        <w:ind w:firstLine="420"/>
        <w:jc w:val="both"/>
      </w:pPr>
      <w:r w:rsidRPr="00020165">
        <w:t xml:space="preserve">7. “Организирани сили за заштита и спасување од природни непогоди и други несреќи” се посебно организирани единици или поединци во рамките на државните органи, органите на државната управа, единиците на локалната самоуправа, трговските друштва и другите правни лица кои навремено интервенираат во случај на опасност; </w:t>
      </w:r>
    </w:p>
    <w:p w14:paraId="621BEDC8" w14:textId="77777777" w:rsidR="004477A4" w:rsidRDefault="00020165" w:rsidP="004477A4">
      <w:pPr>
        <w:ind w:firstLine="420"/>
        <w:jc w:val="both"/>
      </w:pPr>
      <w:r w:rsidRPr="00020165">
        <w:t xml:space="preserve">8. “Средства за заштита и спасување” се заштитна и спасувачка опрема и орудија (алат), објекти за привремено сместување, објекти и опрема за оспособување, магацини, превозни средства, телекомуникациски и алармни уреди, како и материјал кој наменски се употребува за заштита и спасување или е предвиден за таа цел; </w:t>
      </w:r>
    </w:p>
    <w:p w14:paraId="52D65E39" w14:textId="77777777" w:rsidR="004477A4" w:rsidRDefault="00020165" w:rsidP="004477A4">
      <w:pPr>
        <w:ind w:firstLine="420"/>
        <w:jc w:val="both"/>
      </w:pPr>
      <w:r w:rsidRPr="00020165">
        <w:t xml:space="preserve">9. ”Откривање на настанувањето на природните непогоди и други несреќи” е спроведување на активностите за следење на состојбите во воздухот, почвата и водата и навремено информирање; </w:t>
      </w:r>
    </w:p>
    <w:p w14:paraId="1054F8F0" w14:textId="77777777" w:rsidR="004477A4" w:rsidRDefault="00020165" w:rsidP="004477A4">
      <w:pPr>
        <w:ind w:firstLine="420"/>
        <w:jc w:val="both"/>
      </w:pPr>
      <w:r w:rsidRPr="00020165">
        <w:t xml:space="preserve">10. „Ризици и опасности“ се можни манифестации во случај на настанување на несакани појави и елементарни и други непогоди, техничко-технолошки катастрофи, епидемии на карантински и други заразни заболувања кај луѓето и животните, како и деградација од поголем обем и уништување на животната средина; </w:t>
      </w:r>
    </w:p>
    <w:p w14:paraId="4B26A232" w14:textId="77777777" w:rsidR="004477A4" w:rsidRDefault="00020165" w:rsidP="004477A4">
      <w:pPr>
        <w:ind w:firstLine="420"/>
        <w:jc w:val="both"/>
      </w:pPr>
      <w:r w:rsidRPr="00020165">
        <w:t xml:space="preserve">11. „Ресурси“ се граѓани, објекти, моторни возила, материјално-технички средства, опрема и финансиски средства со кои располага, во овој случај Општината; </w:t>
      </w:r>
    </w:p>
    <w:p w14:paraId="5D2DADFD" w14:textId="77777777" w:rsidR="004477A4" w:rsidRDefault="00020165" w:rsidP="004477A4">
      <w:pPr>
        <w:ind w:firstLine="420"/>
        <w:jc w:val="both"/>
      </w:pPr>
      <w:r w:rsidRPr="00020165">
        <w:t xml:space="preserve">12. „Криза“ е појава со која се загрозени основните вредности, трајните и виталните интереси и цели на општината, односно се загрозени уставниот поредок и безбедноста на Републиката; </w:t>
      </w:r>
    </w:p>
    <w:p w14:paraId="7C138D0C" w14:textId="77777777" w:rsidR="004477A4" w:rsidRDefault="00020165" w:rsidP="004477A4">
      <w:pPr>
        <w:ind w:firstLine="420"/>
        <w:jc w:val="both"/>
      </w:pPr>
      <w:r w:rsidRPr="00020165">
        <w:lastRenderedPageBreak/>
        <w:t xml:space="preserve">13. „Кризна состојба“ е состојба предизвикана од ризици и опасности кои можат да ги загрозат добрата, здравјето и животот на луѓето и животните и безбедноста на Републиката и Општината за чија превенција и/или справување е потребна употреба на поголем обем на ресурси; </w:t>
      </w:r>
    </w:p>
    <w:p w14:paraId="2BD07E95" w14:textId="77777777" w:rsidR="004477A4" w:rsidRDefault="00020165" w:rsidP="004477A4">
      <w:pPr>
        <w:ind w:firstLine="420"/>
        <w:jc w:val="both"/>
      </w:pPr>
      <w:r w:rsidRPr="00020165">
        <w:t xml:space="preserve">14. „Превенција“ е збир на планирани, организирани и институционално водени активности насочени кон намалување или целосно избегнување на неповолните влијанија од ризиците и опасностите и со нив поврзаните несреќи, катастрофи, кризи и кризни состојби. </w:t>
      </w:r>
    </w:p>
    <w:p w14:paraId="7E6A170E" w14:textId="1516EEB6" w:rsidR="00020165" w:rsidRPr="00D877CF" w:rsidRDefault="00020165" w:rsidP="004477A4">
      <w:pPr>
        <w:ind w:firstLine="420"/>
        <w:jc w:val="both"/>
        <w:rPr>
          <w:b/>
          <w:bCs/>
        </w:rPr>
      </w:pPr>
      <w:r w:rsidRPr="00D877CF">
        <w:rPr>
          <w:b/>
          <w:bCs/>
        </w:rPr>
        <w:t>2. Цели на Програмата</w:t>
      </w:r>
    </w:p>
    <w:p w14:paraId="31A76181" w14:textId="77777777" w:rsidR="004477A4" w:rsidRDefault="00020165" w:rsidP="004477A4">
      <w:pPr>
        <w:ind w:firstLine="420"/>
        <w:jc w:val="both"/>
      </w:pPr>
      <w:r w:rsidRPr="00020165">
        <w:t xml:space="preserve">Целта на оваа програма е да се обезбеди увид во важноста и влијанието, интересите и потенцијалните улоги на Општина </w:t>
      </w:r>
      <w:r w:rsidR="00140961">
        <w:t>Демир Хисар</w:t>
      </w:r>
      <w:r w:rsidRPr="00020165">
        <w:t xml:space="preserve"> и различните групи на засегнати страни во:</w:t>
      </w:r>
    </w:p>
    <w:p w14:paraId="11D6A0C1" w14:textId="77777777" w:rsidR="004477A4" w:rsidRDefault="004477A4" w:rsidP="004477A4">
      <w:pPr>
        <w:ind w:firstLine="420"/>
        <w:jc w:val="both"/>
      </w:pPr>
      <w:r>
        <w:t>-</w:t>
      </w:r>
      <w:r w:rsidR="00020165" w:rsidRPr="00020165">
        <w:t xml:space="preserve">Заштита и спасување на луѓето и материјалните добра од природни непогоди и други несреќи (пожари во шуми, отворени простори и други видови опасности); </w:t>
      </w:r>
    </w:p>
    <w:p w14:paraId="2DF5854B" w14:textId="77777777" w:rsidR="004477A4" w:rsidRDefault="004477A4" w:rsidP="004477A4">
      <w:pPr>
        <w:ind w:left="420"/>
        <w:jc w:val="both"/>
      </w:pPr>
      <w:r>
        <w:t>-</w:t>
      </w:r>
      <w:r w:rsidR="00020165" w:rsidRPr="00020165">
        <w:t xml:space="preserve">Создавање услови и можности за организирано остварување и реализирање на заштитата и спасувањето на луѓето и материјалните добра, имајќи ги предвид специфичните потреби на жените како и воспоставување на процедури за заштита од секаков вид на насилсво во услови на кризи; </w:t>
      </w:r>
    </w:p>
    <w:p w14:paraId="6D49C562" w14:textId="77777777" w:rsidR="004477A4" w:rsidRDefault="004477A4" w:rsidP="00D877CF">
      <w:pPr>
        <w:ind w:firstLine="420"/>
        <w:jc w:val="both"/>
      </w:pPr>
      <w:r>
        <w:t>-</w:t>
      </w:r>
      <w:r w:rsidR="00020165" w:rsidRPr="00020165">
        <w:t xml:space="preserve">Обезбедување на услови за навремено известување за опасноста, благовремено откривање и елементирање на причините за настанувањето и ублажување, локализирање и елиминирање на опасноста, односно обезбедување на услови и можности за соодветна организација, опременост и координација на силите за заштита и спасување за справување со опасностите со кои ќе биде зафатена општината во координација со надлежните институции; </w:t>
      </w:r>
    </w:p>
    <w:p w14:paraId="032C05D1" w14:textId="77777777" w:rsidR="004477A4" w:rsidRDefault="004477A4" w:rsidP="00D877CF">
      <w:pPr>
        <w:ind w:firstLine="420"/>
        <w:jc w:val="both"/>
      </w:pPr>
      <w:r>
        <w:t>-</w:t>
      </w:r>
      <w:r w:rsidR="00020165" w:rsidRPr="00020165">
        <w:t xml:space="preserve">Намалувањето на ризици од катастрофи (намалување на опасноста од ризиците од катастрофи е мулти-секторски и опфаќа надлежност на повеќе сектори и организации. Впрочем, и прегледот на надлежностите на Општина </w:t>
      </w:r>
      <w:r w:rsidR="00140961">
        <w:t>Демир Хисар</w:t>
      </w:r>
      <w:r w:rsidR="00020165" w:rsidRPr="00020165">
        <w:t xml:space="preserve"> во областите на заштита и спасување, управување со кризи, противпожарна заштита и здравствена заштита ја илустрира комплексноста на постојната рамка и потребата за навремена, ефикасна и ефективна координација). </w:t>
      </w:r>
    </w:p>
    <w:p w14:paraId="597D1ED9" w14:textId="77777777" w:rsidR="008653EB" w:rsidRDefault="00020165" w:rsidP="004477A4">
      <w:pPr>
        <w:ind w:firstLine="420"/>
        <w:jc w:val="both"/>
      </w:pPr>
      <w:r w:rsidRPr="00020165">
        <w:t>Следствено на погоре наведеното, а со цел да се елаборира интересот и влијанието на заинтересираните страни, истите се групирани во внатрешни и надворешни.</w:t>
      </w:r>
    </w:p>
    <w:p w14:paraId="398A296E" w14:textId="77777777" w:rsidR="008653EB" w:rsidRDefault="00020165" w:rsidP="004477A4">
      <w:pPr>
        <w:ind w:firstLine="420"/>
        <w:jc w:val="both"/>
      </w:pPr>
      <w:r w:rsidRPr="00020165">
        <w:t xml:space="preserve"> -Внатрешни засегнати страни – ЕЛС Општина </w:t>
      </w:r>
      <w:r w:rsidR="00140961">
        <w:t>Демир Хисар</w:t>
      </w:r>
      <w:r w:rsidRPr="00020165">
        <w:t xml:space="preserve"> како носител, како и подрачни единици на министерства, управни органи и организации, кои во текот на реализацијата на надлежноста и работните активности соработуваат или зависат од работата на ЕЛС. </w:t>
      </w:r>
    </w:p>
    <w:p w14:paraId="3D898C2D" w14:textId="77777777" w:rsidR="008653EB" w:rsidRDefault="008653EB" w:rsidP="004477A4">
      <w:pPr>
        <w:ind w:firstLine="420"/>
        <w:jc w:val="both"/>
      </w:pPr>
      <w:r>
        <w:lastRenderedPageBreak/>
        <w:t>-</w:t>
      </w:r>
      <w:r w:rsidR="00020165" w:rsidRPr="00020165">
        <w:t xml:space="preserve">Надворешни засегнати страни – граѓани, одредени целни групи, невладини организации, општински организации на Црвен Крст, образовни институции, експерти и други институции кои директно или индиректно се засегнати или се под одредено влијание од работата на ЕЛС, односно од неговите програми и активности во областа на заштитата и спасувањето и намалувањето на ризици од настанати кризи и кризни состојби. </w:t>
      </w:r>
    </w:p>
    <w:p w14:paraId="0C6321F6" w14:textId="77777777" w:rsidR="008653EB" w:rsidRPr="00D877CF" w:rsidRDefault="00020165" w:rsidP="004477A4">
      <w:pPr>
        <w:ind w:firstLine="420"/>
        <w:jc w:val="both"/>
        <w:rPr>
          <w:b/>
          <w:bCs/>
        </w:rPr>
      </w:pPr>
      <w:r w:rsidRPr="00D877CF">
        <w:rPr>
          <w:b/>
          <w:bCs/>
        </w:rPr>
        <w:t>Основна цел на програмата:</w:t>
      </w:r>
    </w:p>
    <w:p w14:paraId="7CE9795F" w14:textId="521A988F" w:rsidR="00020165" w:rsidRDefault="008653EB" w:rsidP="004477A4">
      <w:pPr>
        <w:ind w:firstLine="420"/>
        <w:jc w:val="both"/>
      </w:pPr>
      <w:r>
        <w:t>-</w:t>
      </w:r>
      <w:r w:rsidR="00020165" w:rsidRPr="00020165">
        <w:t xml:space="preserve">Обезбедување на основни средства за превентивно делување на подрачјето на Општина </w:t>
      </w:r>
      <w:r w:rsidR="00140961">
        <w:t>Демир Хисар</w:t>
      </w:r>
      <w:r w:rsidR="00020165" w:rsidRPr="00020165">
        <w:t>; Вршење на едукација и подготовка за превентивно делување; Опремување на единицата за заштита и спасување и нејзина обука, како и обука на Општинскиот Штаб за заштита и спасување. (склучен е договор со ЈПКД Комуналец за обезбедување на останатите и потребни МТС)</w:t>
      </w:r>
    </w:p>
    <w:p w14:paraId="5579B880" w14:textId="108D1842" w:rsidR="008653EB" w:rsidRDefault="00020165" w:rsidP="008653EB">
      <w:pPr>
        <w:ind w:firstLine="420"/>
        <w:jc w:val="both"/>
      </w:pPr>
      <w:r w:rsidRPr="00020165">
        <w:t xml:space="preserve">-Организирање на предавања во училиштата и градинките на тема превентива и заштита од пожари и други природни катастрофи; </w:t>
      </w:r>
      <w:r w:rsidR="003E74B5">
        <w:t>т</w:t>
      </w:r>
      <w:r w:rsidRPr="00020165">
        <w:t xml:space="preserve">еориска едукација и практични показни вежби за евакуација при </w:t>
      </w:r>
      <w:r w:rsidR="003E74B5">
        <w:t>природнми непогоди и други несреќи</w:t>
      </w:r>
      <w:r w:rsidRPr="00020165">
        <w:t xml:space="preserve"> во соработка со ТППЕ </w:t>
      </w:r>
      <w:r w:rsidR="00140961">
        <w:t>Демир Хисар</w:t>
      </w:r>
      <w:r w:rsidRPr="00020165">
        <w:t xml:space="preserve">, Подрачното одделение заштита и спасување и </w:t>
      </w:r>
      <w:r w:rsidR="00D877CF">
        <w:t>Регионалниот центар</w:t>
      </w:r>
      <w:r w:rsidRPr="00020165">
        <w:t xml:space="preserve"> за управување со кризи</w:t>
      </w:r>
      <w:r w:rsidR="00D877CF">
        <w:t xml:space="preserve"> Демир Хисар</w:t>
      </w:r>
      <w:r w:rsidR="008653EB">
        <w:t>.</w:t>
      </w:r>
    </w:p>
    <w:p w14:paraId="199BE023" w14:textId="0FE851EE" w:rsidR="006008F5" w:rsidRPr="003E74B5" w:rsidRDefault="00020165" w:rsidP="003E74B5">
      <w:pPr>
        <w:ind w:firstLine="420"/>
        <w:jc w:val="both"/>
      </w:pPr>
      <w:r w:rsidRPr="00020165">
        <w:t xml:space="preserve"> За да се остварат поставените и наведени цели, потребни се активности преку кои истите ќе се реализираат. </w:t>
      </w:r>
    </w:p>
    <w:p w14:paraId="4ABB0FD4" w14:textId="4B6F93B4" w:rsidR="008653EB" w:rsidRPr="00D877CF" w:rsidRDefault="00020165" w:rsidP="00D877CF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77CF">
        <w:rPr>
          <w:b/>
          <w:bCs/>
        </w:rPr>
        <w:t>Активности</w:t>
      </w:r>
    </w:p>
    <w:p w14:paraId="69E07820" w14:textId="77777777" w:rsidR="006008F5" w:rsidRPr="006008F5" w:rsidRDefault="006008F5" w:rsidP="006008F5">
      <w:pPr>
        <w:pStyle w:val="ListParagraph"/>
        <w:ind w:left="420"/>
        <w:jc w:val="both"/>
        <w:rPr>
          <w:b/>
          <w:bCs/>
        </w:rPr>
      </w:pPr>
    </w:p>
    <w:p w14:paraId="3C96FDEF" w14:textId="77777777" w:rsidR="008653EB" w:rsidRDefault="00020165" w:rsidP="008653EB">
      <w:pPr>
        <w:pStyle w:val="ListParagraph"/>
        <w:ind w:left="0" w:firstLine="420"/>
        <w:jc w:val="both"/>
      </w:pPr>
      <w:r w:rsidRPr="00020165">
        <w:t xml:space="preserve">За реализација, функционирање и остварување на основните цели на оваа Програма, активностите на Општинската администрација и Советот на Општина </w:t>
      </w:r>
      <w:r w:rsidR="00140961">
        <w:t>Демир Хисар</w:t>
      </w:r>
      <w:r w:rsidRPr="00020165">
        <w:t xml:space="preserve"> ќе бидат насочени кон создавање на максимални услови за реализирање на програмските определби во доменот на заштита и спасувањето, како и заштитата и спасувањето во услови на разни видови непогоди, кризни појави и состојби и други несреќи. </w:t>
      </w:r>
    </w:p>
    <w:p w14:paraId="00BC7116" w14:textId="77777777" w:rsidR="008653EB" w:rsidRDefault="00020165" w:rsidP="008653EB">
      <w:pPr>
        <w:pStyle w:val="ListParagraph"/>
        <w:ind w:left="0" w:firstLine="420"/>
        <w:jc w:val="both"/>
      </w:pPr>
      <w:r w:rsidRPr="00020165">
        <w:t xml:space="preserve">Во оваа насока, активностите претежно ќе бидат насочени кон обезбедување на услови за квалитетни, навремени и во законски рамки реализирани активности. </w:t>
      </w:r>
    </w:p>
    <w:p w14:paraId="74A55CC5" w14:textId="77777777" w:rsidR="008653EB" w:rsidRDefault="00020165" w:rsidP="008653EB">
      <w:pPr>
        <w:pStyle w:val="ListParagraph"/>
        <w:ind w:left="0" w:firstLine="420"/>
        <w:jc w:val="both"/>
      </w:pPr>
      <w:r w:rsidRPr="00020165">
        <w:t xml:space="preserve">Општина </w:t>
      </w:r>
      <w:r w:rsidR="00140961">
        <w:t>Демир Хисар</w:t>
      </w:r>
      <w:r w:rsidRPr="00020165">
        <w:t xml:space="preserve"> преку Програмата за 202</w:t>
      </w:r>
      <w:r w:rsidR="008653EB">
        <w:t>6</w:t>
      </w:r>
      <w:r w:rsidRPr="00020165">
        <w:t xml:space="preserve"> година, во рамките на своите материјални можности ќе обезбеди средства потребни за квалитетен одговор со кој ќе може брзо и ефикасно да се дејствува на целото подрачје на Општина </w:t>
      </w:r>
      <w:r w:rsidR="00140961">
        <w:t>Демир Хисар</w:t>
      </w:r>
      <w:r w:rsidRPr="00020165">
        <w:t xml:space="preserve">, како и да овозможи непречено функционирање на останатите субјекти од областа на заштитата и спасувањето и справувањето со кризи кои егзистираат на подрачјето на општината. </w:t>
      </w:r>
    </w:p>
    <w:p w14:paraId="6C6304C2" w14:textId="77777777" w:rsidR="008653EB" w:rsidRDefault="00020165" w:rsidP="008653EB">
      <w:pPr>
        <w:pStyle w:val="ListParagraph"/>
        <w:ind w:left="0" w:firstLine="420"/>
        <w:jc w:val="both"/>
      </w:pPr>
      <w:r w:rsidRPr="00020165">
        <w:t xml:space="preserve">За реализација, функционирање и остварување на системот за заштита и спасување, справување со кризи и кризни состојби ќе се спроведат следните активности: </w:t>
      </w:r>
    </w:p>
    <w:p w14:paraId="2370A038" w14:textId="77777777" w:rsidR="008653EB" w:rsidRDefault="008653EB" w:rsidP="008653EB">
      <w:pPr>
        <w:pStyle w:val="ListParagraph"/>
        <w:ind w:left="0" w:firstLine="420"/>
        <w:jc w:val="both"/>
      </w:pPr>
      <w:r>
        <w:lastRenderedPageBreak/>
        <w:t>-</w:t>
      </w:r>
      <w:r w:rsidR="00020165" w:rsidRPr="00020165">
        <w:t xml:space="preserve">Редовно ажурирање на сите годишни оперативни планови од наведената проблематика (годишни планови за заштита од поплави и поројни врнежи, план за зимско чистење на локални улици, патишта и други јавни површини); </w:t>
      </w:r>
    </w:p>
    <w:p w14:paraId="6F374927" w14:textId="77777777" w:rsidR="008653EB" w:rsidRDefault="008653EB" w:rsidP="008653EB">
      <w:pPr>
        <w:pStyle w:val="ListParagraph"/>
        <w:ind w:left="0" w:firstLine="420"/>
        <w:jc w:val="both"/>
      </w:pPr>
      <w:r>
        <w:t>-</w:t>
      </w:r>
      <w:r w:rsidR="00020165" w:rsidRPr="00020165">
        <w:t xml:space="preserve">Редовно/тековно ажурирање на изготвените плански документи по мерките од планот за заштита и спасување, како и годишно ажурирање на мерките за приправност опфатени во Процена на загрозеност од природни непогоди и други несреќи на подрачјето на Општина </w:t>
      </w:r>
      <w:r w:rsidR="00140961">
        <w:t>Демир Хисар</w:t>
      </w:r>
      <w:r w:rsidR="00020165" w:rsidRPr="00020165">
        <w:t xml:space="preserve">; </w:t>
      </w:r>
    </w:p>
    <w:p w14:paraId="55FF0B4D" w14:textId="77777777" w:rsidR="008653EB" w:rsidRDefault="008653EB" w:rsidP="008653EB">
      <w:pPr>
        <w:pStyle w:val="ListParagraph"/>
        <w:ind w:left="0" w:firstLine="420"/>
        <w:jc w:val="both"/>
      </w:pPr>
      <w:r>
        <w:t>-</w:t>
      </w:r>
      <w:r w:rsidR="00020165" w:rsidRPr="00020165">
        <w:t>Редовна изработка на известувања до граѓаните со насоки за однесување и превентивни мерки во летниот период од аспект на заштита од пожар;</w:t>
      </w:r>
    </w:p>
    <w:p w14:paraId="7B6D0E06" w14:textId="77777777" w:rsidR="008653EB" w:rsidRDefault="008653EB" w:rsidP="008653EB">
      <w:pPr>
        <w:pStyle w:val="ListParagraph"/>
        <w:ind w:left="0" w:firstLine="420"/>
        <w:jc w:val="both"/>
      </w:pPr>
      <w:r>
        <w:t>-</w:t>
      </w:r>
      <w:r w:rsidR="00020165" w:rsidRPr="00020165">
        <w:t xml:space="preserve">Евентуално спроведување на активности што не можат однапред да се предвидат, а што се од интерес за заштита на граѓаните и материјалните добра; Обука на надлежните лица во локалната самоуправа; </w:t>
      </w:r>
    </w:p>
    <w:p w14:paraId="01D6FFD2" w14:textId="21C0006E" w:rsidR="00020165" w:rsidRDefault="008653EB" w:rsidP="008653EB">
      <w:pPr>
        <w:pStyle w:val="ListParagraph"/>
        <w:ind w:left="0" w:firstLine="420"/>
        <w:jc w:val="both"/>
      </w:pPr>
      <w:r>
        <w:t>-</w:t>
      </w:r>
      <w:r w:rsidR="00020165" w:rsidRPr="00020165">
        <w:t>Вежбовни активности на штабот и силите за заштита и спасување</w:t>
      </w:r>
    </w:p>
    <w:p w14:paraId="6A531910" w14:textId="41D367D7" w:rsidR="008653EB" w:rsidRDefault="008653EB" w:rsidP="008653EB">
      <w:pPr>
        <w:ind w:firstLine="420"/>
        <w:jc w:val="both"/>
      </w:pPr>
      <w:r>
        <w:t>-</w:t>
      </w:r>
      <w:r w:rsidR="00020165" w:rsidRPr="00020165">
        <w:t xml:space="preserve">Подигање на јавната свест (ангажирање на медиуми, публикациии документи и материјали, пред се заради информираност на граѓаните на Општина </w:t>
      </w:r>
      <w:r w:rsidR="00140961">
        <w:t>Демир Хисар</w:t>
      </w:r>
      <w:r w:rsidR="00020165" w:rsidRPr="00020165">
        <w:t xml:space="preserve"> за опасностите и ризиците, како и мерките кои треба да се превземаат во случај на нивно настанување или намалување)</w:t>
      </w:r>
      <w:r>
        <w:t xml:space="preserve"> и</w:t>
      </w:r>
      <w:r w:rsidR="00020165" w:rsidRPr="00020165">
        <w:t xml:space="preserve"> </w:t>
      </w:r>
    </w:p>
    <w:p w14:paraId="44B8B19F" w14:textId="4D532ED2" w:rsidR="008653EB" w:rsidRDefault="008653EB" w:rsidP="008653EB">
      <w:pPr>
        <w:ind w:firstLine="420"/>
        <w:jc w:val="both"/>
      </w:pPr>
      <w:r>
        <w:t>-</w:t>
      </w:r>
      <w:r w:rsidR="00020165" w:rsidRPr="00020165">
        <w:t>Набавка на опрема</w:t>
      </w:r>
      <w:r w:rsidR="003E74B5">
        <w:t>.</w:t>
      </w:r>
      <w:r w:rsidR="00020165" w:rsidRPr="00020165">
        <w:t xml:space="preserve"> </w:t>
      </w:r>
    </w:p>
    <w:p w14:paraId="668BF0A5" w14:textId="77777777" w:rsidR="008653EB" w:rsidRDefault="00020165" w:rsidP="008653EB">
      <w:pPr>
        <w:ind w:firstLine="420"/>
        <w:jc w:val="both"/>
      </w:pPr>
      <w:r w:rsidRPr="00020165">
        <w:t xml:space="preserve">Други форми и активности за побезбедна општина со здружување и помагање на субјектите од заштитно-спасувачката организираност на територијата на општината: </w:t>
      </w:r>
    </w:p>
    <w:p w14:paraId="09C7C8DE" w14:textId="1AB82452" w:rsidR="008653EB" w:rsidRDefault="008653EB" w:rsidP="008653EB">
      <w:pPr>
        <w:ind w:firstLine="420"/>
        <w:jc w:val="both"/>
      </w:pPr>
      <w:r>
        <w:t>-</w:t>
      </w:r>
      <w:r w:rsidR="00020165" w:rsidRPr="00020165">
        <w:t>Активности на Општинскио</w:t>
      </w:r>
      <w:r>
        <w:t>т</w:t>
      </w:r>
      <w:r w:rsidR="00020165" w:rsidRPr="00020165">
        <w:t xml:space="preserve"> штаб </w:t>
      </w:r>
      <w:r>
        <w:t xml:space="preserve">за заштита и спасување и </w:t>
      </w:r>
      <w:r w:rsidR="008D2783">
        <w:t xml:space="preserve">Регионалниот штаб за управување со кризи кој го формира ЦУК </w:t>
      </w:r>
      <w:r w:rsidR="00020165" w:rsidRPr="00020165">
        <w:t>(со можност при учество на идни состаноци и активности на штабот да се внимава на балансирано учество на жени и мажи како носители на мерки и политики)</w:t>
      </w:r>
      <w:r>
        <w:t>,</w:t>
      </w:r>
      <w:r w:rsidR="00020165" w:rsidRPr="00020165">
        <w:t xml:space="preserve"> </w:t>
      </w:r>
    </w:p>
    <w:p w14:paraId="03DE4B67" w14:textId="76B776B1" w:rsidR="008653EB" w:rsidRDefault="008653EB" w:rsidP="008653EB">
      <w:pPr>
        <w:ind w:firstLine="420"/>
        <w:jc w:val="both"/>
      </w:pPr>
      <w:r>
        <w:t>-</w:t>
      </w:r>
      <w:r w:rsidR="00020165" w:rsidRPr="00020165">
        <w:t>Активности на Штабот за заштита и спасување</w:t>
      </w:r>
      <w:r>
        <w:t>,</w:t>
      </w:r>
      <w:r w:rsidR="00020165" w:rsidRPr="00020165">
        <w:t xml:space="preserve"> </w:t>
      </w:r>
    </w:p>
    <w:p w14:paraId="4611E17A" w14:textId="5E9BC28B" w:rsidR="008653EB" w:rsidRDefault="003E74B5" w:rsidP="008653EB">
      <w:pPr>
        <w:ind w:firstLine="420"/>
        <w:jc w:val="both"/>
      </w:pPr>
      <w:r>
        <w:t>-</w:t>
      </w:r>
      <w:r w:rsidR="00020165" w:rsidRPr="00020165">
        <w:t>Учество на обуки, семинари, средби и настани организирани од страна на ТППЕ, Дирекцијата за заштита и спасување и Регионалниот центар за управување со кризи</w:t>
      </w:r>
      <w:r w:rsidR="008653EB">
        <w:t xml:space="preserve"> и</w:t>
      </w:r>
    </w:p>
    <w:p w14:paraId="2A4450DF" w14:textId="77777777" w:rsidR="008653EB" w:rsidRDefault="008653EB" w:rsidP="008653EB">
      <w:pPr>
        <w:ind w:firstLine="420"/>
        <w:jc w:val="both"/>
      </w:pPr>
      <w:r>
        <w:t>-</w:t>
      </w:r>
      <w:r w:rsidR="00020165" w:rsidRPr="00020165">
        <w:t>Подршка и учество во проектни активности</w:t>
      </w:r>
      <w:r>
        <w:t>.</w:t>
      </w:r>
      <w:r w:rsidR="00020165" w:rsidRPr="00020165">
        <w:t xml:space="preserve"> </w:t>
      </w:r>
    </w:p>
    <w:p w14:paraId="37422939" w14:textId="77777777" w:rsidR="008653EB" w:rsidRDefault="00020165" w:rsidP="008653EB">
      <w:pPr>
        <w:ind w:firstLine="420"/>
        <w:jc w:val="both"/>
      </w:pPr>
      <w:r w:rsidRPr="00020165">
        <w:t xml:space="preserve">Општина </w:t>
      </w:r>
      <w:r w:rsidR="00140961">
        <w:t>Демир Хисар</w:t>
      </w:r>
      <w:r w:rsidRPr="00020165">
        <w:t xml:space="preserve"> и во 202</w:t>
      </w:r>
      <w:r w:rsidR="008653EB">
        <w:t>6</w:t>
      </w:r>
      <w:r w:rsidRPr="00020165">
        <w:t xml:space="preserve"> година ќе продолжи со континуирана соработка со надлежните државни/локални органи од соодветната област: </w:t>
      </w:r>
    </w:p>
    <w:p w14:paraId="556F959E" w14:textId="77777777" w:rsidR="008653EB" w:rsidRDefault="008653EB" w:rsidP="008653EB">
      <w:pPr>
        <w:ind w:firstLine="420"/>
        <w:jc w:val="both"/>
      </w:pPr>
      <w:r>
        <w:t>-</w:t>
      </w:r>
      <w:r w:rsidR="00020165" w:rsidRPr="00020165">
        <w:t xml:space="preserve">ТППЕ </w:t>
      </w:r>
      <w:r w:rsidR="00140961">
        <w:t>Демир Хисар</w:t>
      </w:r>
      <w:r>
        <w:t>,</w:t>
      </w:r>
      <w:r w:rsidR="00020165" w:rsidRPr="00020165">
        <w:t xml:space="preserve"> </w:t>
      </w:r>
    </w:p>
    <w:p w14:paraId="69B0D820" w14:textId="77777777" w:rsidR="008653EB" w:rsidRDefault="008653EB" w:rsidP="008653EB">
      <w:pPr>
        <w:ind w:firstLine="420"/>
        <w:jc w:val="both"/>
      </w:pPr>
      <w:r>
        <w:t>-</w:t>
      </w:r>
      <w:r w:rsidR="00020165" w:rsidRPr="00020165">
        <w:t xml:space="preserve">Дирекцијата за заштита и спасување, ПО </w:t>
      </w:r>
      <w:r w:rsidR="00140961">
        <w:t>Демир Хисар</w:t>
      </w:r>
      <w:r>
        <w:t>,</w:t>
      </w:r>
      <w:r w:rsidR="00020165" w:rsidRPr="00020165">
        <w:t xml:space="preserve"> </w:t>
      </w:r>
    </w:p>
    <w:p w14:paraId="3265375A" w14:textId="77777777" w:rsidR="008653EB" w:rsidRDefault="008653EB" w:rsidP="008653EB">
      <w:pPr>
        <w:ind w:firstLine="420"/>
        <w:jc w:val="both"/>
      </w:pPr>
      <w:r>
        <w:t>-</w:t>
      </w:r>
      <w:r w:rsidR="00020165" w:rsidRPr="00020165">
        <w:t xml:space="preserve">Регионалниот центарот за управување со кризи, </w:t>
      </w:r>
    </w:p>
    <w:p w14:paraId="3E5B0F71" w14:textId="77777777" w:rsidR="008653EB" w:rsidRDefault="008653EB" w:rsidP="008653EB">
      <w:pPr>
        <w:ind w:firstLine="420"/>
        <w:jc w:val="both"/>
      </w:pPr>
      <w:r>
        <w:t>-</w:t>
      </w:r>
      <w:r w:rsidR="00020165" w:rsidRPr="00020165">
        <w:t xml:space="preserve">Министерството за одбрана, </w:t>
      </w:r>
    </w:p>
    <w:p w14:paraId="5F387C9B" w14:textId="07F70524" w:rsidR="008653EB" w:rsidRDefault="008653EB" w:rsidP="008653EB">
      <w:pPr>
        <w:ind w:firstLine="420"/>
        <w:jc w:val="both"/>
      </w:pPr>
      <w:r>
        <w:t>-</w:t>
      </w:r>
      <w:r w:rsidR="00020165" w:rsidRPr="00020165">
        <w:t>МВР</w:t>
      </w:r>
      <w:r>
        <w:t xml:space="preserve"> и</w:t>
      </w:r>
    </w:p>
    <w:p w14:paraId="202E8A6C" w14:textId="77777777" w:rsidR="008653EB" w:rsidRDefault="008653EB" w:rsidP="008653EB">
      <w:pPr>
        <w:ind w:firstLine="420"/>
        <w:jc w:val="both"/>
      </w:pPr>
      <w:r>
        <w:lastRenderedPageBreak/>
        <w:t>-ОО на Црвен крст Демир Хисар.</w:t>
      </w:r>
    </w:p>
    <w:p w14:paraId="60B84FF2" w14:textId="77777777" w:rsidR="00775D31" w:rsidRPr="00D877CF" w:rsidRDefault="00020165" w:rsidP="008653EB">
      <w:pPr>
        <w:ind w:firstLine="420"/>
        <w:jc w:val="both"/>
        <w:rPr>
          <w:b/>
          <w:bCs/>
          <w:color w:val="FF0000"/>
        </w:rPr>
      </w:pPr>
      <w:r w:rsidRPr="00AF3C27">
        <w:rPr>
          <w:color w:val="FF0000"/>
        </w:rPr>
        <w:t xml:space="preserve"> </w:t>
      </w:r>
    </w:p>
    <w:p w14:paraId="37E06E0B" w14:textId="010CBCEC" w:rsidR="008653EB" w:rsidRPr="00D877CF" w:rsidRDefault="00020165" w:rsidP="00775D31">
      <w:pPr>
        <w:ind w:firstLine="420"/>
        <w:jc w:val="center"/>
        <w:rPr>
          <w:b/>
          <w:bCs/>
        </w:rPr>
      </w:pPr>
      <w:r w:rsidRPr="00D877CF">
        <w:rPr>
          <w:b/>
          <w:bCs/>
        </w:rPr>
        <w:t xml:space="preserve">ПОВАЖНИ ТЕЛЕФОНСКИ БРОЕВИ ТЕЛЕФОНИ ЗА КОНТАКТ ОПШТИНА </w:t>
      </w:r>
      <w:r w:rsidR="00140961" w:rsidRPr="00D877CF">
        <w:rPr>
          <w:b/>
          <w:bCs/>
        </w:rPr>
        <w:t>ДЕМИР ХИСАР</w:t>
      </w:r>
      <w:r w:rsidR="008653EB" w:rsidRPr="00D877CF">
        <w:rPr>
          <w:b/>
          <w:bCs/>
        </w:rPr>
        <w:t>:</w:t>
      </w:r>
    </w:p>
    <w:p w14:paraId="36394120" w14:textId="1BA7AEEA" w:rsidR="008653EB" w:rsidRPr="00775D31" w:rsidRDefault="008653EB" w:rsidP="008653EB">
      <w:pPr>
        <w:ind w:firstLine="420"/>
        <w:jc w:val="both"/>
      </w:pPr>
      <w:r w:rsidRPr="00775D31">
        <w:t>-О</w:t>
      </w:r>
      <w:r w:rsidR="00D877CF">
        <w:t>пштина Демир Хисар</w:t>
      </w:r>
      <w:r w:rsidRPr="00775D31">
        <w:t xml:space="preserve"> 047 552 661,</w:t>
      </w:r>
    </w:p>
    <w:p w14:paraId="2EF1BCA0" w14:textId="376B7D6C" w:rsidR="008653EB" w:rsidRPr="00775D31" w:rsidRDefault="00020165" w:rsidP="008653EB">
      <w:pPr>
        <w:ind w:firstLine="420"/>
        <w:jc w:val="both"/>
      </w:pPr>
      <w:r w:rsidRPr="00775D31">
        <w:t xml:space="preserve"> </w:t>
      </w:r>
      <w:r w:rsidR="008653EB" w:rsidRPr="00775D31">
        <w:t>-</w:t>
      </w:r>
      <w:r w:rsidRPr="00775D31">
        <w:t>Е</w:t>
      </w:r>
      <w:r w:rsidR="00D877CF">
        <w:t>динствен број за итни случаи</w:t>
      </w:r>
      <w:r w:rsidR="008653EB" w:rsidRPr="00775D31">
        <w:t xml:space="preserve"> 1</w:t>
      </w:r>
      <w:r w:rsidR="00775D31">
        <w:rPr>
          <w:lang w:val="en-US"/>
        </w:rPr>
        <w:t>12</w:t>
      </w:r>
      <w:r w:rsidR="00775D31" w:rsidRPr="00775D31">
        <w:t>,</w:t>
      </w:r>
    </w:p>
    <w:p w14:paraId="7CD4D363" w14:textId="2B91B592" w:rsidR="008653EB" w:rsidRPr="00775D31" w:rsidRDefault="008653EB" w:rsidP="008653EB">
      <w:pPr>
        <w:ind w:firstLine="420"/>
        <w:jc w:val="both"/>
      </w:pPr>
      <w:r w:rsidRPr="00775D31">
        <w:t>-</w:t>
      </w:r>
      <w:r w:rsidR="00775D31">
        <w:t xml:space="preserve">МВР </w:t>
      </w:r>
      <w:r w:rsidR="00D877CF">
        <w:t xml:space="preserve">ПС </w:t>
      </w:r>
      <w:r w:rsidR="003E74B5">
        <w:t xml:space="preserve">ОН </w:t>
      </w:r>
      <w:r w:rsidR="00775D31">
        <w:t>Д</w:t>
      </w:r>
      <w:r w:rsidR="003E74B5">
        <w:t>емир Хисар</w:t>
      </w:r>
      <w:r w:rsidR="00775D31">
        <w:t xml:space="preserve"> </w:t>
      </w:r>
      <w:r w:rsidR="00775D31" w:rsidRPr="00775D31">
        <w:t>047 276 177, 192</w:t>
      </w:r>
    </w:p>
    <w:p w14:paraId="62287207" w14:textId="3DCB2A4D" w:rsidR="008653EB" w:rsidRPr="00775D31" w:rsidRDefault="008653EB" w:rsidP="008653EB">
      <w:pPr>
        <w:ind w:firstLine="420"/>
        <w:jc w:val="both"/>
      </w:pPr>
      <w:r w:rsidRPr="00775D31">
        <w:t>-</w:t>
      </w:r>
      <w:r w:rsidR="00020165" w:rsidRPr="00775D31">
        <w:t>Б</w:t>
      </w:r>
      <w:r w:rsidR="003E74B5">
        <w:t>рза помош</w:t>
      </w:r>
      <w:r w:rsidR="00020165" w:rsidRPr="00775D31">
        <w:t xml:space="preserve"> </w:t>
      </w:r>
      <w:r w:rsidR="00775D31" w:rsidRPr="00775D31">
        <w:t>047 276 211</w:t>
      </w:r>
      <w:r w:rsidR="00775D31">
        <w:t>, 194</w:t>
      </w:r>
      <w:r w:rsidR="003E74B5">
        <w:t>,</w:t>
      </w:r>
    </w:p>
    <w:p w14:paraId="2CE5073A" w14:textId="3622B2DA" w:rsidR="008653EB" w:rsidRPr="00775D31" w:rsidRDefault="008653EB" w:rsidP="008653EB">
      <w:pPr>
        <w:ind w:firstLine="420"/>
        <w:jc w:val="both"/>
      </w:pPr>
      <w:r w:rsidRPr="00775D31">
        <w:t>-</w:t>
      </w:r>
      <w:r w:rsidR="00020165" w:rsidRPr="00775D31">
        <w:t xml:space="preserve">ТППЕ </w:t>
      </w:r>
      <w:r w:rsidR="00140961" w:rsidRPr="00775D31">
        <w:t>Д</w:t>
      </w:r>
      <w:r w:rsidR="003E74B5">
        <w:t>емир Хисар</w:t>
      </w:r>
      <w:r w:rsidR="00020165" w:rsidRPr="00775D31">
        <w:t xml:space="preserve"> </w:t>
      </w:r>
      <w:r w:rsidR="00775D31" w:rsidRPr="00775D31">
        <w:t>193</w:t>
      </w:r>
      <w:r w:rsidR="003E74B5">
        <w:t>,</w:t>
      </w:r>
    </w:p>
    <w:p w14:paraId="75286D7C" w14:textId="6C3417BB" w:rsidR="008653EB" w:rsidRPr="00775D31" w:rsidRDefault="008653EB" w:rsidP="008653EB">
      <w:pPr>
        <w:ind w:firstLine="420"/>
        <w:jc w:val="both"/>
      </w:pPr>
      <w:r w:rsidRPr="00775D31">
        <w:t>-</w:t>
      </w:r>
      <w:r w:rsidR="00020165" w:rsidRPr="00775D31">
        <w:t>Р</w:t>
      </w:r>
      <w:r w:rsidR="003E74B5">
        <w:t>егионален центар за управување со кризи Демир Хисар</w:t>
      </w:r>
      <w:r w:rsidR="00775D31">
        <w:t xml:space="preserve"> </w:t>
      </w:r>
      <w:r w:rsidR="00D877CF">
        <w:t>075 317 792</w:t>
      </w:r>
      <w:r w:rsidR="00775D31">
        <w:t>,</w:t>
      </w:r>
      <w:r w:rsidR="00D877CF">
        <w:t xml:space="preserve"> 075 317 774</w:t>
      </w:r>
      <w:r w:rsidR="003E74B5">
        <w:t>,</w:t>
      </w:r>
    </w:p>
    <w:p w14:paraId="17A1F07E" w14:textId="257F462A" w:rsidR="00020165" w:rsidRPr="00775D31" w:rsidRDefault="008653EB" w:rsidP="008653EB">
      <w:pPr>
        <w:ind w:firstLine="420"/>
        <w:jc w:val="both"/>
      </w:pPr>
      <w:r w:rsidRPr="00775D31">
        <w:t>-</w:t>
      </w:r>
      <w:r w:rsidR="00020165" w:rsidRPr="00775D31">
        <w:t>Ј</w:t>
      </w:r>
      <w:r w:rsidR="003E74B5">
        <w:t>КП Комуналец Демир Хисар</w:t>
      </w:r>
      <w:r w:rsidR="00020165" w:rsidRPr="00775D31">
        <w:t xml:space="preserve"> </w:t>
      </w:r>
      <w:r w:rsidR="00775D31" w:rsidRPr="00775D31">
        <w:t>047 277 577</w:t>
      </w:r>
      <w:r w:rsidR="003E74B5">
        <w:t>,</w:t>
      </w:r>
    </w:p>
    <w:p w14:paraId="5B7749F2" w14:textId="66A99F96" w:rsidR="00775D31" w:rsidRDefault="00775D31" w:rsidP="008653EB">
      <w:pPr>
        <w:ind w:firstLine="420"/>
        <w:jc w:val="both"/>
      </w:pPr>
      <w:r w:rsidRPr="00775D31">
        <w:t>-ЈП Н</w:t>
      </w:r>
      <w:r w:rsidR="003E74B5">
        <w:t>ационални шуми подружница Бигла Демир Хисар</w:t>
      </w:r>
      <w:r w:rsidRPr="00775D31">
        <w:t xml:space="preserve"> 047 276 941</w:t>
      </w:r>
      <w:r w:rsidR="003E74B5">
        <w:t xml:space="preserve"> и</w:t>
      </w:r>
    </w:p>
    <w:p w14:paraId="2C6524A3" w14:textId="322ABB9C" w:rsidR="003E74B5" w:rsidRPr="00775D31" w:rsidRDefault="003E74B5" w:rsidP="008653EB">
      <w:pPr>
        <w:ind w:firstLine="420"/>
        <w:jc w:val="both"/>
      </w:pPr>
      <w:r>
        <w:t>-Општинска организација на Црвен крсте Демир Хисар 047 276 861</w:t>
      </w:r>
    </w:p>
    <w:p w14:paraId="22926681" w14:textId="77777777" w:rsidR="008653EB" w:rsidRPr="00AF3C27" w:rsidRDefault="008653EB" w:rsidP="008653EB">
      <w:pPr>
        <w:ind w:firstLine="420"/>
        <w:jc w:val="both"/>
        <w:rPr>
          <w:color w:val="FF0000"/>
        </w:rPr>
      </w:pPr>
    </w:p>
    <w:p w14:paraId="53855D2E" w14:textId="022120DA" w:rsidR="00775D31" w:rsidRPr="00076A24" w:rsidRDefault="00D877CF" w:rsidP="008653EB">
      <w:pPr>
        <w:ind w:firstLine="420"/>
        <w:jc w:val="both"/>
        <w:rPr>
          <w:b/>
          <w:bCs/>
        </w:rPr>
      </w:pPr>
      <w:r w:rsidRPr="00076A24">
        <w:rPr>
          <w:b/>
          <w:bCs/>
        </w:rPr>
        <w:t>4</w:t>
      </w:r>
      <w:r w:rsidR="00775D31" w:rsidRPr="00076A24">
        <w:rPr>
          <w:b/>
          <w:bCs/>
        </w:rPr>
        <w:t xml:space="preserve">. </w:t>
      </w:r>
      <w:r w:rsidRPr="00076A24">
        <w:rPr>
          <w:b/>
          <w:bCs/>
        </w:rPr>
        <w:t>Извор на ф</w:t>
      </w:r>
      <w:r w:rsidR="00775D31" w:rsidRPr="00076A24">
        <w:rPr>
          <w:b/>
          <w:bCs/>
        </w:rPr>
        <w:t>инанси</w:t>
      </w:r>
      <w:r w:rsidRPr="00076A24">
        <w:rPr>
          <w:b/>
          <w:bCs/>
        </w:rPr>
        <w:t>ска конструкција</w:t>
      </w:r>
      <w:r w:rsidR="00775D31" w:rsidRPr="00076A24">
        <w:rPr>
          <w:b/>
          <w:bCs/>
        </w:rPr>
        <w:t xml:space="preserve"> </w:t>
      </w:r>
    </w:p>
    <w:p w14:paraId="11BE893B" w14:textId="7BCD534E" w:rsidR="00570F08" w:rsidRPr="00076A24" w:rsidRDefault="008653EB" w:rsidP="008653EB">
      <w:pPr>
        <w:ind w:firstLine="420"/>
        <w:jc w:val="both"/>
      </w:pPr>
      <w:r w:rsidRPr="00076A24">
        <w:t>Финансирањето на активностите од областа на заштитата и спасувањето</w:t>
      </w:r>
      <w:r w:rsidR="003E74B5" w:rsidRPr="00076A24">
        <w:t xml:space="preserve"> </w:t>
      </w:r>
      <w:r w:rsidRPr="00076A24">
        <w:t xml:space="preserve">утврдени според оваа Програма ќе биде реализирано од: </w:t>
      </w:r>
    </w:p>
    <w:p w14:paraId="7A8FE539" w14:textId="65530FEB" w:rsidR="00570F08" w:rsidRPr="00076A24" w:rsidRDefault="008653EB" w:rsidP="008653EB">
      <w:pPr>
        <w:ind w:firstLine="420"/>
        <w:jc w:val="both"/>
      </w:pPr>
      <w:r w:rsidRPr="00076A24">
        <w:t xml:space="preserve">- Средства од Буџетот на Општина </w:t>
      </w:r>
      <w:r w:rsidR="00570F08" w:rsidRPr="00076A24">
        <w:t>Демир Хисар</w:t>
      </w:r>
      <w:r w:rsidR="00775D31" w:rsidRPr="00076A24">
        <w:t xml:space="preserve"> и</w:t>
      </w:r>
    </w:p>
    <w:p w14:paraId="1DD1DDDF" w14:textId="3E549317" w:rsidR="00AD09DA" w:rsidRPr="00076A24" w:rsidRDefault="008653EB" w:rsidP="00775D31">
      <w:pPr>
        <w:ind w:firstLine="420"/>
        <w:jc w:val="both"/>
      </w:pPr>
      <w:r w:rsidRPr="00076A24">
        <w:t xml:space="preserve">-Дополнителни финансиски средства може да бидат обезбедени и од спонзорства и донации, како и средства од доброволни прилози од домашни и странски фондации, правни и физички лица, а се со цел поголема заштита на подрачјето на </w:t>
      </w:r>
      <w:r w:rsidR="00570F08" w:rsidRPr="00076A24">
        <w:t>О</w:t>
      </w:r>
      <w:r w:rsidRPr="00076A24">
        <w:t xml:space="preserve">пштина </w:t>
      </w:r>
      <w:r w:rsidR="00570F08" w:rsidRPr="00076A24">
        <w:t>Демир Хисар.</w:t>
      </w:r>
    </w:p>
    <w:p w14:paraId="759DB716" w14:textId="3F41327A" w:rsidR="00AF3C27" w:rsidRPr="00076A24" w:rsidRDefault="00AF3C27" w:rsidP="00AF3C27">
      <w:pPr>
        <w:ind w:firstLine="420"/>
        <w:jc w:val="both"/>
      </w:pPr>
      <w:r w:rsidRPr="00076A24">
        <w:t xml:space="preserve">А) </w:t>
      </w:r>
      <w:r w:rsidR="00AD09DA" w:rsidRPr="00076A24">
        <w:t>Приходи за активности за з</w:t>
      </w:r>
      <w:r w:rsidRPr="00076A24">
        <w:t xml:space="preserve">аштита и </w:t>
      </w:r>
      <w:r w:rsidR="00AD09DA" w:rsidRPr="00076A24">
        <w:t>спасување на Општина Демир Хисар за 2026 година: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076A24" w:rsidRPr="00076A24" w14:paraId="33CD21C5" w14:textId="77777777" w:rsidTr="00AF3C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BC2E" w14:textId="67D4C6BE" w:rsidR="00AF3C27" w:rsidRPr="00076A24" w:rsidRDefault="00775D31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р</w:t>
            </w:r>
            <w:r w:rsidR="00AF3C27" w:rsidRPr="00076A24">
              <w:rPr>
                <w:b/>
                <w:bCs/>
              </w:rPr>
              <w:t>.б.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0DD9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Извор на приходи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F33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Сума</w:t>
            </w:r>
          </w:p>
        </w:tc>
      </w:tr>
      <w:tr w:rsidR="00076A24" w:rsidRPr="00076A24" w14:paraId="47ADF704" w14:textId="77777777" w:rsidTr="00AF3C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6159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8AEC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Буџет на Општина Демир Хисар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2F51" w14:textId="10D8C5FB" w:rsidR="00AF3C27" w:rsidRPr="00076A24" w:rsidRDefault="005D1913" w:rsidP="00775D31">
            <w:pPr>
              <w:spacing w:after="160" w:line="278" w:lineRule="auto"/>
              <w:ind w:firstLine="420"/>
              <w:jc w:val="center"/>
            </w:pPr>
            <w:r>
              <w:t>10</w:t>
            </w:r>
            <w:r w:rsidR="00AF3C27" w:rsidRPr="00076A24">
              <w:t>0.000 денари</w:t>
            </w:r>
          </w:p>
        </w:tc>
      </w:tr>
      <w:tr w:rsidR="00076A24" w:rsidRPr="00076A24" w14:paraId="7024BB01" w14:textId="77777777" w:rsidTr="00AF3C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2975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5D4B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Сопствени приходи од давање на услуги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06C0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/</w:t>
            </w:r>
          </w:p>
        </w:tc>
      </w:tr>
      <w:tr w:rsidR="00076A24" w:rsidRPr="00076A24" w14:paraId="14341840" w14:textId="77777777" w:rsidTr="00AF3C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0B9A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DEB3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Приходи од други извори, донации, проекти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4502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/</w:t>
            </w:r>
          </w:p>
        </w:tc>
      </w:tr>
      <w:tr w:rsidR="00076A24" w:rsidRPr="00076A24" w14:paraId="21515AFD" w14:textId="77777777" w:rsidTr="00AF3C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FD68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lastRenderedPageBreak/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546C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</w:pPr>
            <w:r w:rsidRPr="00076A24">
              <w:t>Вкупно 1+2+3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A4AD" w14:textId="2B2B3E79" w:rsidR="00AF3C27" w:rsidRPr="00076A24" w:rsidRDefault="00076A24" w:rsidP="00775D31">
            <w:pPr>
              <w:spacing w:after="160" w:line="278" w:lineRule="auto"/>
              <w:ind w:firstLine="420"/>
              <w:jc w:val="center"/>
            </w:pPr>
            <w:r w:rsidRPr="00076A24">
              <w:rPr>
                <w:lang w:val="en-US"/>
              </w:rPr>
              <w:t>10</w:t>
            </w:r>
            <w:r w:rsidR="00AF3C27" w:rsidRPr="00076A24">
              <w:t>0.000 денари</w:t>
            </w:r>
          </w:p>
        </w:tc>
      </w:tr>
    </w:tbl>
    <w:p w14:paraId="491C6318" w14:textId="77777777" w:rsidR="00AF3C27" w:rsidRPr="00076A24" w:rsidRDefault="00AF3C27" w:rsidP="00AF3C27">
      <w:pPr>
        <w:ind w:firstLine="420"/>
        <w:jc w:val="both"/>
      </w:pPr>
      <w:r w:rsidRPr="00076A24">
        <w:t xml:space="preserve"> </w:t>
      </w:r>
    </w:p>
    <w:p w14:paraId="17DEC1DA" w14:textId="72C242A2" w:rsidR="00AF3C27" w:rsidRPr="00076A24" w:rsidRDefault="00AF3C27" w:rsidP="00775D31">
      <w:pPr>
        <w:ind w:firstLine="420"/>
        <w:jc w:val="both"/>
      </w:pPr>
      <w:r w:rsidRPr="00076A24">
        <w:t xml:space="preserve">Б) </w:t>
      </w:r>
      <w:r w:rsidR="00AD09DA" w:rsidRPr="00076A24">
        <w:t>Расходи за активности за заштита и спасување на Општина Демир Хисар за 2026 година: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5020"/>
        <w:gridCol w:w="2931"/>
      </w:tblGrid>
      <w:tr w:rsidR="00076A24" w:rsidRPr="00076A24" w14:paraId="64D7A189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5DC" w14:textId="77777777" w:rsidR="00AF3C27" w:rsidRPr="00076A24" w:rsidRDefault="00AF3C27" w:rsidP="00AD09DA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р.б.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3591" w14:textId="77777777" w:rsidR="00AF3C27" w:rsidRPr="00076A24" w:rsidRDefault="00AF3C27" w:rsidP="00AD09DA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Расходи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40D" w14:textId="77777777" w:rsidR="00AF3C27" w:rsidRPr="00076A24" w:rsidRDefault="00AF3C27" w:rsidP="00AD09DA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Сума</w:t>
            </w:r>
          </w:p>
        </w:tc>
      </w:tr>
      <w:tr w:rsidR="00076A24" w:rsidRPr="00076A24" w14:paraId="6623440E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E44E" w14:textId="77777777" w:rsidR="00AF3C27" w:rsidRPr="00076A24" w:rsidRDefault="00AF3C27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4E83" w14:textId="732BC1BE" w:rsidR="00AF3C27" w:rsidRPr="00076A24" w:rsidRDefault="00AF3C27" w:rsidP="00AD09DA">
            <w:pPr>
              <w:spacing w:after="160" w:line="278" w:lineRule="auto"/>
              <w:jc w:val="center"/>
            </w:pPr>
            <w:r w:rsidRPr="00076A24">
              <w:t xml:space="preserve">Организирање и спроведување обука на </w:t>
            </w:r>
            <w:r w:rsidR="00AD09DA" w:rsidRPr="00076A24">
              <w:t>штабот за заштита и спасување и просторните сили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10D" w14:textId="7D9C3C16" w:rsidR="00AF3C27" w:rsidRPr="00076A24" w:rsidRDefault="003E74B5" w:rsidP="005D1913">
            <w:pPr>
              <w:spacing w:after="160" w:line="278" w:lineRule="auto"/>
              <w:ind w:firstLine="420"/>
              <w:jc w:val="center"/>
            </w:pPr>
            <w:r w:rsidRPr="00076A24">
              <w:t>20</w:t>
            </w:r>
            <w:r w:rsidR="00AF3C27" w:rsidRPr="00076A24">
              <w:t>.000 денари</w:t>
            </w:r>
          </w:p>
        </w:tc>
      </w:tr>
      <w:tr w:rsidR="00076A24" w:rsidRPr="00076A24" w14:paraId="518E7DD2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0F4" w14:textId="1BD9D364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B63" w14:textId="311C288C" w:rsidR="00AF3C27" w:rsidRPr="00076A24" w:rsidRDefault="00AD09DA" w:rsidP="00AD09DA">
            <w:pPr>
              <w:spacing w:after="160" w:line="278" w:lineRule="auto"/>
              <w:jc w:val="center"/>
            </w:pPr>
            <w:r w:rsidRPr="00076A24">
              <w:t>Чистење на речни корита и канали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C806" w14:textId="77777777" w:rsidR="00AF3C27" w:rsidRPr="00076A24" w:rsidRDefault="00AF3C27" w:rsidP="005D1913">
            <w:pPr>
              <w:spacing w:after="160" w:line="278" w:lineRule="auto"/>
              <w:ind w:firstLine="420"/>
              <w:jc w:val="center"/>
            </w:pPr>
            <w:r w:rsidRPr="00076A24">
              <w:t>3.000 денари</w:t>
            </w:r>
          </w:p>
        </w:tc>
      </w:tr>
      <w:tr w:rsidR="00076A24" w:rsidRPr="00076A24" w14:paraId="05660E29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D3DA" w14:textId="2D665E79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7FC" w14:textId="726F9E18" w:rsidR="00AF3C27" w:rsidRPr="00076A24" w:rsidRDefault="00AF3C27" w:rsidP="00AD09DA">
            <w:pPr>
              <w:spacing w:after="160" w:line="278" w:lineRule="auto"/>
              <w:jc w:val="center"/>
            </w:pPr>
            <w:r w:rsidRPr="00076A24">
              <w:t>Набавка на техничка и заштитна опрема</w:t>
            </w:r>
            <w:r w:rsidR="00AD09DA" w:rsidRPr="00076A24">
              <w:t xml:space="preserve"> за ТППЕ Демир Хисар и просторните сили за заштита и спасување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56B3" w14:textId="143F95E8" w:rsidR="00AF3C27" w:rsidRPr="00076A24" w:rsidRDefault="003E74B5" w:rsidP="005D1913">
            <w:pPr>
              <w:spacing w:after="160" w:line="278" w:lineRule="auto"/>
              <w:ind w:firstLine="420"/>
              <w:jc w:val="center"/>
            </w:pPr>
            <w:r w:rsidRPr="00076A24">
              <w:t>4</w:t>
            </w:r>
            <w:r w:rsidR="00AD09DA" w:rsidRPr="00076A24">
              <w:t>0</w:t>
            </w:r>
            <w:r w:rsidR="00AF3C27" w:rsidRPr="00076A24">
              <w:t>.000 денари</w:t>
            </w:r>
          </w:p>
        </w:tc>
      </w:tr>
      <w:tr w:rsidR="00076A24" w:rsidRPr="00076A24" w14:paraId="56B49EBC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FB69" w14:textId="678BB6C4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DAE" w14:textId="79B4B4AD" w:rsidR="00AF3C27" w:rsidRPr="00076A24" w:rsidRDefault="00AF3C27" w:rsidP="00AD09DA">
            <w:pPr>
              <w:spacing w:after="160" w:line="278" w:lineRule="auto"/>
              <w:jc w:val="center"/>
            </w:pPr>
            <w:r w:rsidRPr="00076A24">
              <w:t>Изработка на програмски содржини од</w:t>
            </w:r>
            <w:r w:rsidR="00AD09DA" w:rsidRPr="00076A24">
              <w:t xml:space="preserve"> областа на</w:t>
            </w:r>
            <w:r w:rsidRPr="00076A24">
              <w:t xml:space="preserve"> заштитата и спасувањето кои ќе се презентираат на класните часови во училишт</w:t>
            </w:r>
            <w:r w:rsidR="00AD09DA" w:rsidRPr="00076A24">
              <w:t>ата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171" w14:textId="084C43C8" w:rsidR="00AF3C27" w:rsidRPr="00076A24" w:rsidRDefault="00AD09DA" w:rsidP="005D1913">
            <w:pPr>
              <w:spacing w:after="160" w:line="278" w:lineRule="auto"/>
              <w:ind w:firstLine="420"/>
              <w:jc w:val="center"/>
            </w:pPr>
            <w:r w:rsidRPr="00076A24">
              <w:t>2.000 денари</w:t>
            </w:r>
          </w:p>
        </w:tc>
      </w:tr>
      <w:tr w:rsidR="00076A24" w:rsidRPr="00076A24" w14:paraId="59DADBC2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D4F0" w14:textId="6D6CF5AA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0966" w14:textId="77777777" w:rsidR="00AF3C27" w:rsidRPr="00076A24" w:rsidRDefault="00AF3C27" w:rsidP="00AD09DA">
            <w:pPr>
              <w:spacing w:after="160" w:line="278" w:lineRule="auto"/>
              <w:jc w:val="center"/>
            </w:pPr>
            <w:r w:rsidRPr="00076A24">
              <w:t>Активности на Комисијата за проценка на штети од елементарни и други непогоди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84F7" w14:textId="77777777" w:rsidR="00AF3C27" w:rsidRPr="00076A24" w:rsidRDefault="00AF3C27" w:rsidP="005D1913">
            <w:pPr>
              <w:spacing w:after="160" w:line="278" w:lineRule="auto"/>
              <w:ind w:firstLine="420"/>
              <w:jc w:val="center"/>
            </w:pPr>
            <w:r w:rsidRPr="00076A24">
              <w:t>По потреба</w:t>
            </w:r>
          </w:p>
        </w:tc>
      </w:tr>
      <w:tr w:rsidR="00076A24" w:rsidRPr="00076A24" w14:paraId="36FD8F14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8E20" w14:textId="6C58FC61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3A3" w14:textId="6C9535FD" w:rsidR="00AF3C27" w:rsidRPr="00076A24" w:rsidRDefault="00AF3C27" w:rsidP="00AD09DA">
            <w:pPr>
              <w:spacing w:after="160" w:line="278" w:lineRule="auto"/>
              <w:jc w:val="center"/>
            </w:pPr>
            <w:r w:rsidRPr="00076A24">
              <w:t xml:space="preserve">Надомест на материјални трошоци за правни и физички лица – учесници во акции за </w:t>
            </w:r>
            <w:r w:rsidR="00AD09DA" w:rsidRPr="00076A24">
              <w:t>заштита и спасување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FF07" w14:textId="541F5F3C" w:rsidR="00AF3C27" w:rsidRPr="00076A24" w:rsidRDefault="00AD09DA" w:rsidP="005D1913">
            <w:pPr>
              <w:spacing w:after="160" w:line="278" w:lineRule="auto"/>
              <w:ind w:firstLine="420"/>
              <w:jc w:val="center"/>
            </w:pPr>
            <w:r w:rsidRPr="00076A24">
              <w:t>30</w:t>
            </w:r>
            <w:r w:rsidR="00AF3C27" w:rsidRPr="00076A24">
              <w:t>.000 денари</w:t>
            </w:r>
          </w:p>
        </w:tc>
      </w:tr>
      <w:tr w:rsidR="00076A24" w:rsidRPr="00076A24" w14:paraId="4C0F13B1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F99F" w14:textId="167B2AEC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E8F" w14:textId="77777777" w:rsidR="00AF3C27" w:rsidRPr="00076A24" w:rsidRDefault="00AF3C27" w:rsidP="00AD09DA">
            <w:pPr>
              <w:spacing w:after="160" w:line="278" w:lineRule="auto"/>
            </w:pPr>
            <w:r w:rsidRPr="00076A24">
              <w:t>Отворени трибини за заштита и спасување со граѓаните од населените места од подрачјето на општината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069A" w14:textId="07A65C57" w:rsidR="00AF3C27" w:rsidRPr="00076A24" w:rsidRDefault="00AD09DA" w:rsidP="005D1913">
            <w:pPr>
              <w:spacing w:after="160" w:line="278" w:lineRule="auto"/>
              <w:ind w:firstLine="420"/>
              <w:jc w:val="center"/>
            </w:pPr>
            <w:r w:rsidRPr="00076A24">
              <w:t>/</w:t>
            </w:r>
          </w:p>
        </w:tc>
      </w:tr>
      <w:tr w:rsidR="00076A24" w:rsidRPr="00076A24" w14:paraId="369FE0D1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4DA8" w14:textId="614B3497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8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167F" w14:textId="02E08452" w:rsidR="00AF3C27" w:rsidRPr="00076A24" w:rsidRDefault="00AD09DA" w:rsidP="00AD09DA">
            <w:pPr>
              <w:spacing w:after="160" w:line="278" w:lineRule="auto"/>
            </w:pPr>
            <w:r w:rsidRPr="00076A24">
              <w:t>Т</w:t>
            </w:r>
            <w:r w:rsidR="00AF3C27" w:rsidRPr="00076A24">
              <w:t>актичко - показни вежби и активности за превенција и справување со</w:t>
            </w:r>
            <w:r w:rsidR="00775D31" w:rsidRPr="00076A24">
              <w:t>природни непогоди и други несреќи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F8B5" w14:textId="5E44707F" w:rsidR="00AF3C27" w:rsidRPr="00076A24" w:rsidRDefault="00AD09DA" w:rsidP="005D1913">
            <w:pPr>
              <w:spacing w:after="160" w:line="278" w:lineRule="auto"/>
              <w:ind w:firstLine="420"/>
              <w:jc w:val="center"/>
            </w:pPr>
            <w:r w:rsidRPr="00076A24">
              <w:t>5.000 денари</w:t>
            </w:r>
          </w:p>
        </w:tc>
      </w:tr>
      <w:tr w:rsidR="00AF3C27" w:rsidRPr="00076A24" w14:paraId="04132694" w14:textId="77777777" w:rsidTr="00AD09DA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A15" w14:textId="1D2D7028" w:rsidR="00AF3C27" w:rsidRPr="00076A24" w:rsidRDefault="00AD09DA" w:rsidP="00775D31">
            <w:pPr>
              <w:spacing w:after="160" w:line="278" w:lineRule="auto"/>
              <w:ind w:firstLine="420"/>
              <w:jc w:val="center"/>
              <w:rPr>
                <w:b/>
                <w:bCs/>
              </w:rPr>
            </w:pPr>
            <w:r w:rsidRPr="00076A24">
              <w:rPr>
                <w:b/>
                <w:bCs/>
              </w:rPr>
              <w:t>9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E66" w14:textId="3F362479" w:rsidR="00AF3C27" w:rsidRPr="00076A24" w:rsidRDefault="00AF3C27" w:rsidP="00AD09DA">
            <w:pPr>
              <w:spacing w:after="160" w:line="278" w:lineRule="auto"/>
              <w:ind w:firstLine="420"/>
            </w:pPr>
            <w:r w:rsidRPr="00076A24">
              <w:t>Вкупно 1-</w:t>
            </w:r>
            <w:r w:rsidR="00AD09DA" w:rsidRPr="00076A24">
              <w:t>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F92" w14:textId="64AC371C" w:rsidR="00AF3C27" w:rsidRPr="00076A24" w:rsidRDefault="003E74B5" w:rsidP="005D1913">
            <w:pPr>
              <w:spacing w:after="160" w:line="278" w:lineRule="auto"/>
              <w:ind w:firstLine="420"/>
              <w:jc w:val="center"/>
            </w:pPr>
            <w:r w:rsidRPr="00076A24">
              <w:t>10</w:t>
            </w:r>
            <w:r w:rsidR="00AD09DA" w:rsidRPr="00076A24">
              <w:t>0.000 денари</w:t>
            </w:r>
          </w:p>
        </w:tc>
      </w:tr>
    </w:tbl>
    <w:p w14:paraId="63912A20" w14:textId="77777777" w:rsidR="00AF3C27" w:rsidRPr="00076A24" w:rsidRDefault="00AF3C27" w:rsidP="008653EB">
      <w:pPr>
        <w:ind w:firstLine="420"/>
        <w:jc w:val="both"/>
      </w:pPr>
    </w:p>
    <w:p w14:paraId="2CA4FD9C" w14:textId="77777777" w:rsidR="00570F08" w:rsidRPr="00076A24" w:rsidRDefault="00570F08" w:rsidP="008653EB">
      <w:pPr>
        <w:ind w:firstLine="420"/>
        <w:jc w:val="both"/>
      </w:pPr>
    </w:p>
    <w:p w14:paraId="42F36CCD" w14:textId="77777777" w:rsidR="00775D31" w:rsidRDefault="00775D31" w:rsidP="008653EB">
      <w:pPr>
        <w:ind w:firstLine="420"/>
        <w:jc w:val="both"/>
        <w:rPr>
          <w:color w:val="FF0000"/>
        </w:rPr>
      </w:pPr>
    </w:p>
    <w:p w14:paraId="4E7A38F7" w14:textId="77777777" w:rsidR="00775D31" w:rsidRDefault="00775D31" w:rsidP="008653EB">
      <w:pPr>
        <w:ind w:firstLine="420"/>
        <w:jc w:val="both"/>
        <w:rPr>
          <w:color w:val="FF0000"/>
          <w:lang w:val="en-US"/>
        </w:rPr>
      </w:pPr>
    </w:p>
    <w:p w14:paraId="254350DD" w14:textId="77777777" w:rsidR="00076A24" w:rsidRDefault="00076A24" w:rsidP="008653EB">
      <w:pPr>
        <w:ind w:firstLine="420"/>
        <w:jc w:val="both"/>
        <w:rPr>
          <w:color w:val="FF0000"/>
          <w:lang w:val="en-US"/>
        </w:rPr>
      </w:pPr>
    </w:p>
    <w:p w14:paraId="6E42AA8A" w14:textId="77777777" w:rsidR="00076A24" w:rsidRPr="00076A24" w:rsidRDefault="00076A24" w:rsidP="008653EB">
      <w:pPr>
        <w:ind w:firstLine="420"/>
        <w:jc w:val="both"/>
        <w:rPr>
          <w:color w:val="FF0000"/>
          <w:lang w:val="en-US"/>
        </w:rPr>
      </w:pPr>
    </w:p>
    <w:p w14:paraId="1B2A70B3" w14:textId="1BAADA69" w:rsidR="00570F08" w:rsidRPr="00D877CF" w:rsidRDefault="00D877CF" w:rsidP="00775D31">
      <w:pPr>
        <w:ind w:firstLine="420"/>
        <w:jc w:val="both"/>
        <w:rPr>
          <w:b/>
          <w:bCs/>
        </w:rPr>
      </w:pPr>
      <w:r>
        <w:rPr>
          <w:b/>
          <w:bCs/>
        </w:rPr>
        <w:lastRenderedPageBreak/>
        <w:t>5</w:t>
      </w:r>
      <w:r w:rsidR="00570F08" w:rsidRPr="00D877CF">
        <w:rPr>
          <w:b/>
          <w:bCs/>
        </w:rPr>
        <w:t>. Завршни одредби</w:t>
      </w:r>
      <w:r w:rsidR="00775D31" w:rsidRPr="00D877CF">
        <w:rPr>
          <w:b/>
          <w:bCs/>
        </w:rPr>
        <w:t>:</w:t>
      </w:r>
    </w:p>
    <w:p w14:paraId="102AFB7C" w14:textId="77777777" w:rsidR="00570F08" w:rsidRDefault="00570F08" w:rsidP="008653EB">
      <w:pPr>
        <w:ind w:firstLine="420"/>
        <w:jc w:val="both"/>
      </w:pPr>
      <w:r>
        <w:t xml:space="preserve">Со спроведување на планираните активности и обезбедување на минимум опрема ќе се обезбеди непречено функционирање на субјектите на заштита во услови на можни природни непогоди и други несреќи. </w:t>
      </w:r>
    </w:p>
    <w:p w14:paraId="4EEE0250" w14:textId="457E576B" w:rsidR="00570F08" w:rsidRDefault="00570F08" w:rsidP="008653EB">
      <w:pPr>
        <w:ind w:firstLine="420"/>
        <w:jc w:val="both"/>
      </w:pPr>
      <w:r>
        <w:t xml:space="preserve">За спроведувањето на истата се грижи Градоначалникот </w:t>
      </w:r>
      <w:r w:rsidR="003E74B5">
        <w:t xml:space="preserve">и Советот </w:t>
      </w:r>
      <w:r>
        <w:t xml:space="preserve">на Општина Демир Хисар. </w:t>
      </w:r>
    </w:p>
    <w:p w14:paraId="734B1786" w14:textId="5BFE8981" w:rsidR="00570F08" w:rsidRDefault="00570F08" w:rsidP="008653EB">
      <w:pPr>
        <w:ind w:firstLine="420"/>
        <w:jc w:val="both"/>
      </w:pPr>
      <w:r>
        <w:t>Општина Демир Хисар во соработка со Општинскиот штаб за заштита и спасување, Дирекцијата за заштита и спасување, Центарот за управување со кризи, другите надлежни органи и тела, како и органите и телата на Советот на општина Демир Хисар, ќе го следат спроведувањето на оваа Програма и активно ќе учествуваат во нејзината реализација, како со покренувањето на иницијативи, така и со давање на мислења и поднесување на предлози во врска со остварувањето на програмските цели и активности. Оваа програма влегува во сила осмиот ден од денот на објавувањето во ,,Службен гласник на Општина Демир Хисар “.</w:t>
      </w:r>
    </w:p>
    <w:p w14:paraId="528371E1" w14:textId="77777777" w:rsidR="00570F08" w:rsidRDefault="00570F08" w:rsidP="008653EB">
      <w:pPr>
        <w:ind w:firstLine="420"/>
        <w:jc w:val="both"/>
        <w:rPr>
          <w:lang w:val="en-US"/>
        </w:rPr>
      </w:pPr>
    </w:p>
    <w:p w14:paraId="159629E8" w14:textId="77777777" w:rsidR="00076A24" w:rsidRDefault="00076A24" w:rsidP="008653EB">
      <w:pPr>
        <w:ind w:firstLine="420"/>
        <w:jc w:val="both"/>
        <w:rPr>
          <w:lang w:val="en-US"/>
        </w:rPr>
      </w:pPr>
    </w:p>
    <w:p w14:paraId="6EB01F76" w14:textId="77777777" w:rsidR="00076A24" w:rsidRPr="00076A24" w:rsidRDefault="00076A24" w:rsidP="008653EB">
      <w:pPr>
        <w:ind w:firstLine="420"/>
        <w:jc w:val="both"/>
        <w:rPr>
          <w:lang w:val="en-US"/>
        </w:rPr>
      </w:pPr>
    </w:p>
    <w:p w14:paraId="17932CA6" w14:textId="6673F9C4" w:rsidR="001410C3" w:rsidRDefault="001410C3" w:rsidP="001410C3">
      <w:pPr>
        <w:jc w:val="both"/>
        <w:rPr>
          <w:rFonts w:cs="Arial"/>
          <w:b/>
        </w:rPr>
      </w:pPr>
      <w:r>
        <w:rPr>
          <w:rFonts w:cs="Arial"/>
          <w:b/>
        </w:rPr>
        <w:t>Бр</w:t>
      </w:r>
      <w:r w:rsidR="00BD3E15">
        <w:rPr>
          <w:rFonts w:cs="Arial"/>
          <w:b/>
          <w:lang w:val="en-US"/>
        </w:rPr>
        <w:t>.17-1207/14</w:t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</w:rPr>
        <w:t xml:space="preserve">           </w:t>
      </w:r>
      <w:r w:rsidR="00BD3E15">
        <w:rPr>
          <w:rFonts w:cs="Arial"/>
          <w:b/>
          <w:lang w:val="en-US"/>
        </w:rPr>
        <w:t xml:space="preserve">           </w:t>
      </w:r>
      <w:r>
        <w:rPr>
          <w:rFonts w:cs="Arial"/>
          <w:b/>
        </w:rPr>
        <w:t>Општина Демир Хисар</w:t>
      </w:r>
    </w:p>
    <w:p w14:paraId="04248D93" w14:textId="6479369F" w:rsidR="001410C3" w:rsidRDefault="00BD3E15" w:rsidP="001410C3">
      <w:pPr>
        <w:jc w:val="both"/>
        <w:rPr>
          <w:rFonts w:cs="Arial"/>
          <w:b/>
        </w:rPr>
      </w:pPr>
      <w:r>
        <w:rPr>
          <w:rFonts w:cs="Arial"/>
          <w:b/>
          <w:lang w:val="en-US"/>
        </w:rPr>
        <w:t xml:space="preserve">  23.12.</w:t>
      </w:r>
      <w:r w:rsidR="001410C3">
        <w:rPr>
          <w:rFonts w:cs="Arial"/>
          <w:b/>
          <w:lang w:val="en-US"/>
        </w:rPr>
        <w:t>20</w:t>
      </w:r>
      <w:r w:rsidR="001410C3">
        <w:rPr>
          <w:rFonts w:cs="Arial"/>
          <w:b/>
        </w:rPr>
        <w:t>2</w:t>
      </w:r>
      <w:r w:rsidR="001410C3">
        <w:rPr>
          <w:rFonts w:cs="Arial"/>
          <w:b/>
          <w:lang w:val="en-US"/>
        </w:rPr>
        <w:t xml:space="preserve">5 </w:t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  <w:lang w:val="en-US"/>
        </w:rPr>
        <w:t xml:space="preserve"> </w:t>
      </w:r>
      <w:r>
        <w:rPr>
          <w:rFonts w:cs="Arial"/>
          <w:b/>
          <w:lang w:val="en-US"/>
        </w:rPr>
        <w:t xml:space="preserve">                       </w:t>
      </w:r>
      <w:r w:rsidR="001410C3">
        <w:rPr>
          <w:rFonts w:cs="Arial"/>
          <w:b/>
        </w:rPr>
        <w:t>Совет</w:t>
      </w:r>
      <w:r w:rsidR="001410C3">
        <w:rPr>
          <w:rFonts w:cs="Arial"/>
          <w:b/>
          <w:lang w:val="en-US"/>
        </w:rPr>
        <w:t xml:space="preserve"> </w:t>
      </w:r>
      <w:r w:rsidR="001410C3">
        <w:rPr>
          <w:rFonts w:cs="Arial"/>
          <w:b/>
        </w:rPr>
        <w:t>на Општина Демир Хисар</w:t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</w:r>
      <w:r w:rsidR="001410C3">
        <w:rPr>
          <w:rFonts w:cs="Arial"/>
          <w:b/>
        </w:rPr>
        <w:tab/>
        <w:t xml:space="preserve">                          Претседател</w:t>
      </w:r>
    </w:p>
    <w:p w14:paraId="0957F126" w14:textId="77777777" w:rsidR="001410C3" w:rsidRDefault="001410C3" w:rsidP="001410C3">
      <w:pPr>
        <w:jc w:val="both"/>
        <w:rPr>
          <w:rFonts w:cs="Arial"/>
          <w:b/>
          <w:lang w:val="en-US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Никола Дранговски</w:t>
      </w:r>
    </w:p>
    <w:p w14:paraId="0DCAE522" w14:textId="77777777" w:rsidR="001410C3" w:rsidRDefault="001410C3" w:rsidP="001410C3">
      <w:pPr>
        <w:ind w:left="4320" w:firstLine="720"/>
        <w:jc w:val="both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   </w:t>
      </w:r>
      <w:r>
        <w:rPr>
          <w:rFonts w:cs="Arial"/>
          <w:b/>
        </w:rPr>
        <w:t xml:space="preserve">      </w:t>
      </w:r>
      <w:r>
        <w:rPr>
          <w:rFonts w:cs="Arial"/>
          <w:b/>
          <w:lang w:val="en-US"/>
        </w:rPr>
        <w:t xml:space="preserve"> ________________</w:t>
      </w:r>
    </w:p>
    <w:p w14:paraId="0013C6D0" w14:textId="08F77013" w:rsidR="00570F08" w:rsidRDefault="00570F08" w:rsidP="001410C3">
      <w:pPr>
        <w:ind w:firstLine="420"/>
        <w:jc w:val="both"/>
      </w:pPr>
    </w:p>
    <w:sectPr w:rsidR="00570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77312"/>
    <w:multiLevelType w:val="hybridMultilevel"/>
    <w:tmpl w:val="E7A2B680"/>
    <w:lvl w:ilvl="0" w:tplc="3B048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40" w:hanging="360"/>
      </w:pPr>
    </w:lvl>
    <w:lvl w:ilvl="2" w:tplc="042F001B" w:tentative="1">
      <w:start w:val="1"/>
      <w:numFmt w:val="lowerRoman"/>
      <w:lvlText w:val="%3."/>
      <w:lvlJc w:val="right"/>
      <w:pPr>
        <w:ind w:left="1860" w:hanging="180"/>
      </w:pPr>
    </w:lvl>
    <w:lvl w:ilvl="3" w:tplc="042F000F" w:tentative="1">
      <w:start w:val="1"/>
      <w:numFmt w:val="decimal"/>
      <w:lvlText w:val="%4."/>
      <w:lvlJc w:val="left"/>
      <w:pPr>
        <w:ind w:left="2580" w:hanging="360"/>
      </w:pPr>
    </w:lvl>
    <w:lvl w:ilvl="4" w:tplc="042F0019" w:tentative="1">
      <w:start w:val="1"/>
      <w:numFmt w:val="lowerLetter"/>
      <w:lvlText w:val="%5."/>
      <w:lvlJc w:val="left"/>
      <w:pPr>
        <w:ind w:left="3300" w:hanging="360"/>
      </w:pPr>
    </w:lvl>
    <w:lvl w:ilvl="5" w:tplc="042F001B" w:tentative="1">
      <w:start w:val="1"/>
      <w:numFmt w:val="lowerRoman"/>
      <w:lvlText w:val="%6."/>
      <w:lvlJc w:val="right"/>
      <w:pPr>
        <w:ind w:left="4020" w:hanging="180"/>
      </w:pPr>
    </w:lvl>
    <w:lvl w:ilvl="6" w:tplc="042F000F" w:tentative="1">
      <w:start w:val="1"/>
      <w:numFmt w:val="decimal"/>
      <w:lvlText w:val="%7."/>
      <w:lvlJc w:val="left"/>
      <w:pPr>
        <w:ind w:left="4740" w:hanging="360"/>
      </w:pPr>
    </w:lvl>
    <w:lvl w:ilvl="7" w:tplc="042F0019" w:tentative="1">
      <w:start w:val="1"/>
      <w:numFmt w:val="lowerLetter"/>
      <w:lvlText w:val="%8."/>
      <w:lvlJc w:val="left"/>
      <w:pPr>
        <w:ind w:left="5460" w:hanging="360"/>
      </w:pPr>
    </w:lvl>
    <w:lvl w:ilvl="8" w:tplc="042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EA4494"/>
    <w:multiLevelType w:val="hybridMultilevel"/>
    <w:tmpl w:val="EA927ED4"/>
    <w:lvl w:ilvl="0" w:tplc="7968F4A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40" w:hanging="360"/>
      </w:pPr>
    </w:lvl>
    <w:lvl w:ilvl="2" w:tplc="042F001B" w:tentative="1">
      <w:start w:val="1"/>
      <w:numFmt w:val="lowerRoman"/>
      <w:lvlText w:val="%3."/>
      <w:lvlJc w:val="right"/>
      <w:pPr>
        <w:ind w:left="1860" w:hanging="180"/>
      </w:pPr>
    </w:lvl>
    <w:lvl w:ilvl="3" w:tplc="042F000F" w:tentative="1">
      <w:start w:val="1"/>
      <w:numFmt w:val="decimal"/>
      <w:lvlText w:val="%4."/>
      <w:lvlJc w:val="left"/>
      <w:pPr>
        <w:ind w:left="2580" w:hanging="360"/>
      </w:pPr>
    </w:lvl>
    <w:lvl w:ilvl="4" w:tplc="042F0019" w:tentative="1">
      <w:start w:val="1"/>
      <w:numFmt w:val="lowerLetter"/>
      <w:lvlText w:val="%5."/>
      <w:lvlJc w:val="left"/>
      <w:pPr>
        <w:ind w:left="3300" w:hanging="360"/>
      </w:pPr>
    </w:lvl>
    <w:lvl w:ilvl="5" w:tplc="042F001B" w:tentative="1">
      <w:start w:val="1"/>
      <w:numFmt w:val="lowerRoman"/>
      <w:lvlText w:val="%6."/>
      <w:lvlJc w:val="right"/>
      <w:pPr>
        <w:ind w:left="4020" w:hanging="180"/>
      </w:pPr>
    </w:lvl>
    <w:lvl w:ilvl="6" w:tplc="042F000F" w:tentative="1">
      <w:start w:val="1"/>
      <w:numFmt w:val="decimal"/>
      <w:lvlText w:val="%7."/>
      <w:lvlJc w:val="left"/>
      <w:pPr>
        <w:ind w:left="4740" w:hanging="360"/>
      </w:pPr>
    </w:lvl>
    <w:lvl w:ilvl="7" w:tplc="042F0019" w:tentative="1">
      <w:start w:val="1"/>
      <w:numFmt w:val="lowerLetter"/>
      <w:lvlText w:val="%8."/>
      <w:lvlJc w:val="left"/>
      <w:pPr>
        <w:ind w:left="5460" w:hanging="360"/>
      </w:pPr>
    </w:lvl>
    <w:lvl w:ilvl="8" w:tplc="042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09971944">
    <w:abstractNumId w:val="0"/>
  </w:num>
  <w:num w:numId="2" w16cid:durableId="198360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43"/>
    <w:rsid w:val="00015196"/>
    <w:rsid w:val="00020165"/>
    <w:rsid w:val="00060A28"/>
    <w:rsid w:val="00076A24"/>
    <w:rsid w:val="00140961"/>
    <w:rsid w:val="001410C3"/>
    <w:rsid w:val="001A1F19"/>
    <w:rsid w:val="00246068"/>
    <w:rsid w:val="003E74B5"/>
    <w:rsid w:val="0044421B"/>
    <w:rsid w:val="004477A4"/>
    <w:rsid w:val="00472176"/>
    <w:rsid w:val="00513CBE"/>
    <w:rsid w:val="00570F08"/>
    <w:rsid w:val="005D1913"/>
    <w:rsid w:val="005D4561"/>
    <w:rsid w:val="006008F5"/>
    <w:rsid w:val="00725BB5"/>
    <w:rsid w:val="00775D31"/>
    <w:rsid w:val="008653EB"/>
    <w:rsid w:val="008D2783"/>
    <w:rsid w:val="009462B8"/>
    <w:rsid w:val="009501B6"/>
    <w:rsid w:val="009D607C"/>
    <w:rsid w:val="00AB6FD1"/>
    <w:rsid w:val="00AD09DA"/>
    <w:rsid w:val="00AF3C27"/>
    <w:rsid w:val="00BD3E15"/>
    <w:rsid w:val="00C0213A"/>
    <w:rsid w:val="00C34A43"/>
    <w:rsid w:val="00D877CF"/>
    <w:rsid w:val="00DE26F0"/>
    <w:rsid w:val="00E255AF"/>
    <w:rsid w:val="00FD0DD6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73F3"/>
  <w15:chartTrackingRefBased/>
  <w15:docId w15:val="{AF5CD9A3-6A10-4F7D-8237-8EAA192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Igor_Damjanoski</dc:creator>
  <cp:keywords/>
  <dc:description/>
  <cp:lastModifiedBy>Igor_Damjanoski</cp:lastModifiedBy>
  <cp:revision>18</cp:revision>
  <cp:lastPrinted>2025-11-19T10:45:00Z</cp:lastPrinted>
  <dcterms:created xsi:type="dcterms:W3CDTF">2025-11-18T09:06:00Z</dcterms:created>
  <dcterms:modified xsi:type="dcterms:W3CDTF">2025-12-25T07:25:00Z</dcterms:modified>
</cp:coreProperties>
</file>